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6E907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1" w:firstLineChars="200"/>
        <w:jc w:val="center"/>
        <w:textAlignment w:val="auto"/>
        <w:rPr>
          <w:rFonts w:hint="eastAsia" w:ascii="Times New Roman" w:hAnsi="Times New Roman" w:eastAsia="华文中宋" w:cs="华文中宋"/>
          <w:b/>
          <w:bCs/>
          <w:sz w:val="44"/>
          <w:szCs w:val="44"/>
          <w:lang w:val="en-US" w:eastAsia="zh-CN"/>
        </w:rPr>
      </w:pPr>
    </w:p>
    <w:p w14:paraId="682FE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1" w:firstLineChars="200"/>
        <w:jc w:val="center"/>
        <w:textAlignment w:val="auto"/>
        <w:rPr>
          <w:rFonts w:hint="eastAsia" w:ascii="Times New Roman" w:hAnsi="Times New Roman" w:eastAsia="华文中宋" w:cs="华文中宋"/>
          <w:b/>
          <w:bCs/>
          <w:sz w:val="44"/>
          <w:szCs w:val="44"/>
          <w:lang w:val="en-US" w:eastAsia="zh-CN"/>
        </w:rPr>
      </w:pPr>
    </w:p>
    <w:p w14:paraId="10C8C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华文中宋"/>
          <w:b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贵州省制造业中试平台申报书</w:t>
      </w:r>
    </w:p>
    <w:p w14:paraId="0075A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1" w:firstLineChars="200"/>
        <w:textAlignment w:val="auto"/>
        <w:rPr>
          <w:rFonts w:hint="eastAsia" w:ascii="Times New Roman" w:hAnsi="Times New Roman" w:eastAsia="华文中宋" w:cs="黑体"/>
          <w:b/>
          <w:sz w:val="36"/>
          <w:szCs w:val="22"/>
          <w:lang w:val="en-US" w:eastAsia="zh-CN"/>
        </w:rPr>
      </w:pPr>
    </w:p>
    <w:p w14:paraId="76368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1" w:firstLineChars="200"/>
        <w:textAlignment w:val="auto"/>
        <w:rPr>
          <w:rFonts w:hint="eastAsia" w:ascii="Times New Roman" w:hAnsi="Times New Roman" w:eastAsia="华文中宋" w:cs="黑体"/>
          <w:b/>
          <w:sz w:val="36"/>
          <w:szCs w:val="22"/>
          <w:lang w:val="en-US" w:eastAsia="zh-CN"/>
        </w:rPr>
      </w:pPr>
    </w:p>
    <w:p w14:paraId="46164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1" w:firstLineChars="200"/>
        <w:textAlignment w:val="auto"/>
        <w:rPr>
          <w:rFonts w:hint="eastAsia" w:ascii="Times New Roman" w:hAnsi="Times New Roman" w:eastAsia="华文中宋" w:cs="黑体"/>
          <w:b/>
          <w:sz w:val="36"/>
          <w:szCs w:val="22"/>
          <w:lang w:val="en-US" w:eastAsia="zh-CN"/>
        </w:rPr>
      </w:pPr>
    </w:p>
    <w:p w14:paraId="3A254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cs="黑体"/>
          <w:b/>
          <w:sz w:val="52"/>
          <w:szCs w:val="22"/>
        </w:rPr>
      </w:pPr>
    </w:p>
    <w:p w14:paraId="58619ADE">
      <w:pPr>
        <w:pStyle w:val="2"/>
        <w:rPr>
          <w:rFonts w:ascii="Times New Roman" w:hAnsi="Times New Roman" w:cs="黑体"/>
          <w:b/>
          <w:sz w:val="52"/>
          <w:szCs w:val="22"/>
        </w:rPr>
      </w:pPr>
    </w:p>
    <w:p w14:paraId="5ACB0BA6">
      <w:pPr>
        <w:pStyle w:val="4"/>
        <w:rPr>
          <w:rFonts w:ascii="Times New Roman" w:hAnsi="Times New Roman" w:cs="黑体"/>
          <w:b/>
          <w:sz w:val="52"/>
          <w:szCs w:val="22"/>
        </w:rPr>
      </w:pPr>
    </w:p>
    <w:p w14:paraId="4DA9D4EF">
      <w:pPr>
        <w:rPr>
          <w:rFonts w:ascii="Times New Roman" w:hAnsi="Times New Roman" w:cs="黑体"/>
          <w:b/>
          <w:sz w:val="52"/>
          <w:szCs w:val="22"/>
        </w:rPr>
      </w:pPr>
    </w:p>
    <w:p w14:paraId="4FF1521D">
      <w:pPr>
        <w:pStyle w:val="2"/>
        <w:rPr>
          <w:rFonts w:ascii="Times New Roman" w:hAnsi="Times New Roman"/>
        </w:rPr>
      </w:pPr>
    </w:p>
    <w:p w14:paraId="7C19E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044" w:firstLineChars="200"/>
        <w:textAlignment w:val="auto"/>
        <w:rPr>
          <w:rFonts w:ascii="Times New Roman" w:hAnsi="Times New Roman" w:cs="黑体"/>
          <w:b/>
          <w:sz w:val="52"/>
          <w:szCs w:val="22"/>
        </w:rPr>
      </w:pPr>
    </w:p>
    <w:p w14:paraId="5CAC4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sz w:val="32"/>
          <w:szCs w:val="22"/>
          <w:u w:val="single"/>
        </w:rPr>
      </w:pPr>
      <w:bookmarkStart w:id="0" w:name="OLE_LINK5"/>
      <w:bookmarkStart w:id="1" w:name="OLE_LINK9"/>
      <w:r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  <w:t>申请单位名称（加盖公章）</w:t>
      </w:r>
      <w:r>
        <w:rPr>
          <w:rFonts w:hint="eastAsia" w:ascii="Times New Roman" w:hAnsi="Times New Roman" w:eastAsia="楷体_GB2312" w:cs="楷体_GB2312"/>
          <w:sz w:val="32"/>
          <w:szCs w:val="22"/>
        </w:rPr>
        <w:t>：</w:t>
      </w:r>
      <w:r>
        <w:rPr>
          <w:rFonts w:hint="eastAsia" w:ascii="Times New Roman" w:hAnsi="Times New Roman" w:eastAsia="楷体_GB2312" w:cs="楷体_GB2312"/>
          <w:sz w:val="32"/>
          <w:szCs w:val="22"/>
          <w:u w:val="single"/>
        </w:rPr>
        <w:t xml:space="preserve">              </w:t>
      </w:r>
    </w:p>
    <w:p w14:paraId="7D656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黑体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  <w:t>制造业中试平台名称：</w:t>
      </w:r>
      <w:r>
        <w:rPr>
          <w:rFonts w:hint="eastAsia" w:ascii="Times New Roman" w:hAnsi="Times New Roman" w:eastAsia="楷体_GB2312" w:cs="楷体_GB2312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</w:rPr>
        <w:t xml:space="preserve"> 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黑体"/>
          <w:sz w:val="32"/>
          <w:szCs w:val="22"/>
          <w:u w:val="single"/>
        </w:rPr>
        <w:t xml:space="preserve">      </w:t>
      </w:r>
    </w:p>
    <w:bookmarkEnd w:id="0"/>
    <w:p w14:paraId="50047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cs="黑体"/>
          <w:sz w:val="32"/>
          <w:szCs w:val="22"/>
        </w:rPr>
      </w:pPr>
    </w:p>
    <w:p w14:paraId="073C9CF5">
      <w:pPr>
        <w:pStyle w:val="4"/>
        <w:jc w:val="both"/>
        <w:rPr>
          <w:rFonts w:ascii="Times New Roman" w:hAnsi="Times New Roman"/>
        </w:rPr>
      </w:pPr>
    </w:p>
    <w:p w14:paraId="2D475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楷体_GB2312" w:cs="黑体"/>
          <w:sz w:val="32"/>
          <w:szCs w:val="22"/>
        </w:rPr>
      </w:pPr>
      <w:r>
        <w:rPr>
          <w:rFonts w:hint="eastAsia" w:ascii="Times New Roman" w:hAnsi="Times New Roman" w:eastAsia="楷体_GB2312" w:cs="黑体"/>
          <w:sz w:val="32"/>
          <w:szCs w:val="22"/>
        </w:rPr>
        <w:t>年    月    日</w:t>
      </w:r>
    </w:p>
    <w:bookmarkEnd w:id="1"/>
    <w:p w14:paraId="7764B3D5">
      <w:r>
        <w:br w:type="page"/>
      </w:r>
    </w:p>
    <w:p w14:paraId="226BF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黑体"/>
          <w:sz w:val="44"/>
        </w:rPr>
      </w:pPr>
      <w:r>
        <w:rPr>
          <w:rFonts w:hint="eastAsia" w:ascii="Times New Roman" w:hAnsi="Times New Roman" w:eastAsia="黑体"/>
          <w:sz w:val="44"/>
        </w:rPr>
        <w:t>填写说明</w:t>
      </w:r>
    </w:p>
    <w:p w14:paraId="5ABA4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Times New Roman" w:hAnsi="Times New Roman" w:eastAsia="仿宋_GB2312"/>
          <w:b/>
          <w:sz w:val="30"/>
        </w:rPr>
      </w:pPr>
    </w:p>
    <w:p w14:paraId="4F1245BD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</w:rPr>
        <w:t>申报单位应如实、详细地填写每一部分内容。</w:t>
      </w:r>
    </w:p>
    <w:p w14:paraId="5B245875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</w:rPr>
        <w:t>“推荐单位”应为</w:t>
      </w:r>
      <w:r>
        <w:rPr>
          <w:rFonts w:hint="eastAsia" w:eastAsia="仿宋_GB2312"/>
          <w:sz w:val="32"/>
          <w:lang w:val="en-US" w:eastAsia="zh-CN"/>
        </w:rPr>
        <w:t>各市（州）</w:t>
      </w:r>
      <w:r>
        <w:rPr>
          <w:rFonts w:hint="eastAsia" w:ascii="Times New Roman" w:hAnsi="Times New Roman" w:eastAsia="仿宋_GB2312"/>
          <w:sz w:val="32"/>
        </w:rPr>
        <w:t>工业和信息化主管部门，名称应填写全称。</w:t>
      </w:r>
    </w:p>
    <w:p w14:paraId="3F5194A8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</w:rPr>
        <w:t>本申请表中有关项目页面不够时，可另加附页，用A4纸打印。</w:t>
      </w:r>
    </w:p>
    <w:p w14:paraId="32069DF5">
      <w:pPr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br w:type="page"/>
      </w:r>
    </w:p>
    <w:tbl>
      <w:tblPr>
        <w:tblStyle w:val="10"/>
        <w:tblW w:w="8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307"/>
        <w:gridCol w:w="410"/>
        <w:gridCol w:w="419"/>
        <w:gridCol w:w="549"/>
        <w:gridCol w:w="370"/>
        <w:gridCol w:w="2212"/>
      </w:tblGrid>
      <w:tr w14:paraId="4445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569" w:type="dxa"/>
            <w:gridSpan w:val="7"/>
            <w:vAlign w:val="top"/>
          </w:tcPr>
          <w:p w14:paraId="1703F66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一、基本信息</w:t>
            </w:r>
          </w:p>
        </w:tc>
      </w:tr>
      <w:tr w14:paraId="49FC5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302" w:type="dxa"/>
            <w:vAlign w:val="top"/>
          </w:tcPr>
          <w:p w14:paraId="4284B5B2">
            <w:pPr>
              <w:pStyle w:val="9"/>
              <w:spacing w:before="123" w:line="221" w:lineRule="auto"/>
              <w:ind w:left="685"/>
            </w:pPr>
            <w:r>
              <w:rPr>
                <w:spacing w:val="-2"/>
              </w:rPr>
              <w:t>平台名称</w:t>
            </w:r>
          </w:p>
        </w:tc>
        <w:tc>
          <w:tcPr>
            <w:tcW w:w="2717" w:type="dxa"/>
            <w:gridSpan w:val="2"/>
            <w:vAlign w:val="top"/>
          </w:tcPr>
          <w:p w14:paraId="1C0CA474">
            <w:pPr>
              <w:pStyle w:val="9"/>
              <w:spacing w:before="121" w:line="220" w:lineRule="auto"/>
              <w:ind w:left="512"/>
            </w:pPr>
            <w:r>
              <w:rPr>
                <w:spacing w:val="-4"/>
              </w:rPr>
              <w:t>X</w:t>
            </w:r>
            <w:r>
              <w:rPr>
                <w:spacing w:val="-4"/>
                <w:u w:val="single" w:color="auto"/>
              </w:rPr>
              <w:t>XXX</w:t>
            </w:r>
            <w:r>
              <w:rPr>
                <w:spacing w:val="-31"/>
              </w:rPr>
              <w:t xml:space="preserve"> </w:t>
            </w:r>
            <w:r>
              <w:rPr>
                <w:rFonts w:hint="eastAsia"/>
                <w:spacing w:val="-31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制造业</w:t>
            </w:r>
            <w:r>
              <w:rPr>
                <w:spacing w:val="-4"/>
              </w:rPr>
              <w:t>中试平台</w:t>
            </w:r>
          </w:p>
        </w:tc>
        <w:tc>
          <w:tcPr>
            <w:tcW w:w="1338" w:type="dxa"/>
            <w:gridSpan w:val="3"/>
            <w:vAlign w:val="top"/>
          </w:tcPr>
          <w:p w14:paraId="1EEFE10B">
            <w:pPr>
              <w:pStyle w:val="9"/>
              <w:spacing w:before="117" w:line="217" w:lineRule="auto"/>
              <w:ind w:left="155"/>
            </w:pPr>
            <w:r>
              <w:rPr>
                <w:spacing w:val="-3"/>
              </w:rPr>
              <w:t>行业方向①</w:t>
            </w:r>
          </w:p>
        </w:tc>
        <w:tc>
          <w:tcPr>
            <w:tcW w:w="2212" w:type="dxa"/>
            <w:vAlign w:val="top"/>
          </w:tcPr>
          <w:p w14:paraId="4CDCFB7E">
            <w:pPr>
              <w:rPr>
                <w:rFonts w:ascii="Arial"/>
                <w:sz w:val="21"/>
              </w:rPr>
            </w:pPr>
          </w:p>
        </w:tc>
      </w:tr>
      <w:tr w14:paraId="4489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02" w:type="dxa"/>
            <w:vAlign w:val="top"/>
          </w:tcPr>
          <w:p w14:paraId="3ADD45B3">
            <w:pPr>
              <w:pStyle w:val="9"/>
              <w:spacing w:before="141" w:line="220" w:lineRule="auto"/>
              <w:ind w:left="794"/>
            </w:pPr>
            <w:r>
              <w:rPr>
                <w:spacing w:val="-2"/>
              </w:rPr>
              <w:t>所在地</w:t>
            </w:r>
          </w:p>
        </w:tc>
        <w:tc>
          <w:tcPr>
            <w:tcW w:w="6267" w:type="dxa"/>
            <w:gridSpan w:val="6"/>
            <w:vAlign w:val="top"/>
          </w:tcPr>
          <w:p w14:paraId="06185503">
            <w:pPr>
              <w:pStyle w:val="9"/>
              <w:spacing w:before="150" w:line="222" w:lineRule="auto"/>
              <w:ind w:left="572"/>
            </w:pPr>
            <w:r>
              <w:rPr>
                <w:spacing w:val="3"/>
              </w:rPr>
              <w:t>省</w:t>
            </w:r>
            <w:r>
              <w:rPr>
                <w:spacing w:val="11"/>
              </w:rPr>
              <w:t xml:space="preserve">       </w:t>
            </w:r>
            <w:r>
              <w:rPr>
                <w:spacing w:val="3"/>
              </w:rPr>
              <w:t>市</w:t>
            </w:r>
            <w:r>
              <w:rPr>
                <w:spacing w:val="13"/>
              </w:rPr>
              <w:t xml:space="preserve">       </w:t>
            </w:r>
            <w:r>
              <w:rPr>
                <w:spacing w:val="3"/>
              </w:rPr>
              <w:t>区(县)</w:t>
            </w:r>
          </w:p>
        </w:tc>
      </w:tr>
      <w:tr w14:paraId="00BD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8" w:type="dxa"/>
            <w:gridSpan w:val="4"/>
            <w:vAlign w:val="top"/>
          </w:tcPr>
          <w:p w14:paraId="6E0BCEB3">
            <w:pPr>
              <w:pStyle w:val="9"/>
              <w:spacing w:before="131" w:line="219" w:lineRule="auto"/>
              <w:ind w:left="104"/>
            </w:pPr>
            <w:r>
              <w:rPr>
                <w:spacing w:val="1"/>
              </w:rPr>
              <w:t>是否为省级主管部门正式批复认定的省级中试平台</w:t>
            </w:r>
          </w:p>
        </w:tc>
        <w:tc>
          <w:tcPr>
            <w:tcW w:w="3131" w:type="dxa"/>
            <w:gridSpan w:val="3"/>
            <w:vAlign w:val="top"/>
          </w:tcPr>
          <w:p w14:paraId="42BF0A7D">
            <w:pPr>
              <w:pStyle w:val="9"/>
              <w:spacing w:before="132" w:line="220" w:lineRule="auto"/>
              <w:ind w:left="87"/>
            </w:pPr>
            <w:r>
              <w:rPr>
                <w:spacing w:val="-17"/>
              </w:rPr>
              <w:t>□ 是</w:t>
            </w:r>
            <w:r>
              <w:rPr>
                <w:spacing w:val="14"/>
              </w:rPr>
              <w:t xml:space="preserve"> </w:t>
            </w:r>
            <w:r>
              <w:rPr>
                <w:spacing w:val="-17"/>
              </w:rPr>
              <w:t>□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否</w:t>
            </w:r>
          </w:p>
        </w:tc>
      </w:tr>
      <w:tr w14:paraId="4400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302" w:type="dxa"/>
            <w:vAlign w:val="top"/>
          </w:tcPr>
          <w:p w14:paraId="0C8A2D2F">
            <w:pPr>
              <w:pStyle w:val="9"/>
              <w:spacing w:before="130" w:line="219" w:lineRule="auto"/>
              <w:ind w:left="685"/>
            </w:pPr>
            <w:r>
              <w:rPr>
                <w:spacing w:val="-3"/>
              </w:rPr>
              <w:t>依托单位</w:t>
            </w:r>
          </w:p>
        </w:tc>
        <w:tc>
          <w:tcPr>
            <w:tcW w:w="6267" w:type="dxa"/>
            <w:gridSpan w:val="6"/>
            <w:vAlign w:val="top"/>
          </w:tcPr>
          <w:p w14:paraId="7D16CB54">
            <w:pPr>
              <w:rPr>
                <w:rFonts w:ascii="Arial"/>
                <w:sz w:val="21"/>
              </w:rPr>
            </w:pPr>
          </w:p>
        </w:tc>
      </w:tr>
      <w:tr w14:paraId="6968F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02" w:type="dxa"/>
            <w:vAlign w:val="top"/>
          </w:tcPr>
          <w:p w14:paraId="3CEE0548">
            <w:pPr>
              <w:pStyle w:val="9"/>
              <w:spacing w:before="130" w:line="219" w:lineRule="auto"/>
              <w:ind w:left="22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267" w:type="dxa"/>
            <w:gridSpan w:val="6"/>
            <w:vAlign w:val="top"/>
          </w:tcPr>
          <w:p w14:paraId="50A9C14C">
            <w:pPr>
              <w:rPr>
                <w:rFonts w:ascii="Arial"/>
                <w:sz w:val="21"/>
              </w:rPr>
            </w:pPr>
          </w:p>
        </w:tc>
      </w:tr>
      <w:tr w14:paraId="1C1C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302" w:type="dxa"/>
            <w:vAlign w:val="top"/>
          </w:tcPr>
          <w:p w14:paraId="14CF9B4A">
            <w:pPr>
              <w:pStyle w:val="9"/>
              <w:spacing w:before="132" w:line="219" w:lineRule="auto"/>
              <w:ind w:left="685"/>
            </w:pPr>
            <w:r>
              <w:rPr>
                <w:spacing w:val="3"/>
              </w:rPr>
              <w:t>单位类型</w:t>
            </w:r>
          </w:p>
        </w:tc>
        <w:tc>
          <w:tcPr>
            <w:tcW w:w="6267" w:type="dxa"/>
            <w:gridSpan w:val="6"/>
            <w:vAlign w:val="top"/>
          </w:tcPr>
          <w:p w14:paraId="05066786">
            <w:pPr>
              <w:pStyle w:val="9"/>
              <w:spacing w:before="131" w:line="219" w:lineRule="auto"/>
              <w:ind w:left="102"/>
            </w:pPr>
            <w:r>
              <w:t>□高校口科研机构□央企□国企□民企口其他</w:t>
            </w:r>
            <w:r>
              <w:rPr>
                <w:u w:val="single" w:color="auto"/>
              </w:rPr>
              <w:t xml:space="preserve">      </w:t>
            </w:r>
          </w:p>
        </w:tc>
      </w:tr>
      <w:tr w14:paraId="6BC6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302" w:type="dxa"/>
            <w:vAlign w:val="top"/>
          </w:tcPr>
          <w:p w14:paraId="4D9E4381">
            <w:pPr>
              <w:spacing w:line="325" w:lineRule="auto"/>
              <w:rPr>
                <w:rFonts w:ascii="Arial"/>
                <w:sz w:val="21"/>
              </w:rPr>
            </w:pPr>
          </w:p>
          <w:p w14:paraId="36F4E2AD">
            <w:pPr>
              <w:pStyle w:val="9"/>
              <w:spacing w:before="75" w:line="219" w:lineRule="auto"/>
              <w:ind w:left="685"/>
            </w:pPr>
            <w:r>
              <w:rPr>
                <w:spacing w:val="4"/>
              </w:rPr>
              <w:t>平台介绍</w:t>
            </w:r>
          </w:p>
        </w:tc>
        <w:tc>
          <w:tcPr>
            <w:tcW w:w="6267" w:type="dxa"/>
            <w:gridSpan w:val="6"/>
            <w:vAlign w:val="top"/>
          </w:tcPr>
          <w:p w14:paraId="11140BB0">
            <w:pPr>
              <w:spacing w:line="326" w:lineRule="auto"/>
              <w:rPr>
                <w:rFonts w:ascii="Arial"/>
                <w:sz w:val="21"/>
              </w:rPr>
            </w:pPr>
          </w:p>
          <w:p w14:paraId="1B52DD01">
            <w:pPr>
              <w:pStyle w:val="9"/>
              <w:spacing w:before="75" w:line="219" w:lineRule="auto"/>
              <w:ind w:left="2432"/>
            </w:pPr>
            <w:r>
              <w:rPr>
                <w:spacing w:val="5"/>
              </w:rPr>
              <w:t>(1000字以内)</w:t>
            </w:r>
          </w:p>
        </w:tc>
      </w:tr>
      <w:tr w14:paraId="125F8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302" w:type="dxa"/>
            <w:vAlign w:val="center"/>
          </w:tcPr>
          <w:p w14:paraId="4F6868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平台类型</w:t>
            </w:r>
          </w:p>
        </w:tc>
        <w:tc>
          <w:tcPr>
            <w:tcW w:w="6267" w:type="dxa"/>
            <w:gridSpan w:val="6"/>
            <w:vAlign w:val="center"/>
          </w:tcPr>
          <w:p w14:paraId="64843F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spacing w:val="-8"/>
                <w:sz w:val="28"/>
                <w:szCs w:val="28"/>
              </w:rPr>
              <w:t>口</w:t>
            </w: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 xml:space="preserve">综合型     </w:t>
            </w:r>
            <w:r>
              <w:rPr>
                <w:spacing w:val="-8"/>
                <w:sz w:val="28"/>
                <w:szCs w:val="28"/>
              </w:rPr>
              <w:t>口</w:t>
            </w: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 xml:space="preserve">专业型    </w:t>
            </w:r>
            <w:r>
              <w:rPr>
                <w:spacing w:val="-8"/>
                <w:sz w:val="28"/>
                <w:szCs w:val="28"/>
              </w:rPr>
              <w:t>口</w:t>
            </w: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企业型</w:t>
            </w:r>
          </w:p>
        </w:tc>
      </w:tr>
      <w:tr w14:paraId="044A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302" w:type="dxa"/>
            <w:vAlign w:val="top"/>
          </w:tcPr>
          <w:p w14:paraId="6034932C">
            <w:pPr>
              <w:pStyle w:val="9"/>
              <w:spacing w:before="134" w:line="219" w:lineRule="auto"/>
              <w:ind w:left="564"/>
            </w:pPr>
            <w:r>
              <w:rPr>
                <w:spacing w:val="-2"/>
              </w:rPr>
              <w:t>平台负责人</w:t>
            </w:r>
          </w:p>
        </w:tc>
        <w:tc>
          <w:tcPr>
            <w:tcW w:w="2307" w:type="dxa"/>
            <w:vAlign w:val="top"/>
          </w:tcPr>
          <w:p w14:paraId="665E4A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3"/>
            <w:vAlign w:val="top"/>
          </w:tcPr>
          <w:p w14:paraId="1B9078A9">
            <w:pPr>
              <w:pStyle w:val="9"/>
              <w:spacing w:before="134" w:line="219" w:lineRule="auto"/>
              <w:ind w:left="165"/>
            </w:pPr>
            <w:r>
              <w:rPr>
                <w:spacing w:val="-2"/>
              </w:rPr>
              <w:t>职务/职称</w:t>
            </w:r>
          </w:p>
        </w:tc>
        <w:tc>
          <w:tcPr>
            <w:tcW w:w="2582" w:type="dxa"/>
            <w:gridSpan w:val="2"/>
            <w:vAlign w:val="top"/>
          </w:tcPr>
          <w:p w14:paraId="302226A9">
            <w:pPr>
              <w:rPr>
                <w:rFonts w:ascii="Arial"/>
                <w:sz w:val="21"/>
              </w:rPr>
            </w:pPr>
          </w:p>
        </w:tc>
      </w:tr>
      <w:tr w14:paraId="32803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302" w:type="dxa"/>
            <w:vAlign w:val="top"/>
          </w:tcPr>
          <w:p w14:paraId="797E4EFD">
            <w:pPr>
              <w:pStyle w:val="9"/>
              <w:spacing w:before="145" w:line="219" w:lineRule="auto"/>
              <w:ind w:left="334"/>
            </w:pPr>
            <w:r>
              <w:rPr>
                <w:spacing w:val="1"/>
              </w:rPr>
              <w:t>负责人联系方式</w:t>
            </w:r>
          </w:p>
        </w:tc>
        <w:tc>
          <w:tcPr>
            <w:tcW w:w="6267" w:type="dxa"/>
            <w:gridSpan w:val="6"/>
            <w:vAlign w:val="top"/>
          </w:tcPr>
          <w:p w14:paraId="249C3068">
            <w:pPr>
              <w:rPr>
                <w:rFonts w:ascii="Arial"/>
                <w:sz w:val="21"/>
              </w:rPr>
            </w:pPr>
          </w:p>
        </w:tc>
      </w:tr>
      <w:tr w14:paraId="793F2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302" w:type="dxa"/>
            <w:vAlign w:val="top"/>
          </w:tcPr>
          <w:p w14:paraId="7DC29918">
            <w:pPr>
              <w:pStyle w:val="9"/>
              <w:spacing w:before="136" w:line="220" w:lineRule="auto"/>
              <w:ind w:left="794"/>
            </w:pPr>
            <w:r>
              <w:rPr>
                <w:spacing w:val="3"/>
              </w:rPr>
              <w:t>填表人</w:t>
            </w:r>
          </w:p>
        </w:tc>
        <w:tc>
          <w:tcPr>
            <w:tcW w:w="2307" w:type="dxa"/>
            <w:vAlign w:val="top"/>
          </w:tcPr>
          <w:p w14:paraId="583EF4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3"/>
            <w:vAlign w:val="top"/>
          </w:tcPr>
          <w:p w14:paraId="7AFF640D">
            <w:pPr>
              <w:pStyle w:val="9"/>
              <w:spacing w:before="136" w:line="221" w:lineRule="auto"/>
              <w:ind w:left="226"/>
            </w:pPr>
            <w:r>
              <w:rPr>
                <w:spacing w:val="-2"/>
              </w:rPr>
              <w:t>联系方式</w:t>
            </w:r>
          </w:p>
        </w:tc>
        <w:tc>
          <w:tcPr>
            <w:tcW w:w="2582" w:type="dxa"/>
            <w:gridSpan w:val="2"/>
            <w:vAlign w:val="top"/>
          </w:tcPr>
          <w:p w14:paraId="1E247038">
            <w:pPr>
              <w:rPr>
                <w:rFonts w:ascii="Arial"/>
                <w:sz w:val="21"/>
              </w:rPr>
            </w:pPr>
          </w:p>
        </w:tc>
      </w:tr>
      <w:tr w14:paraId="17F87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302" w:type="dxa"/>
            <w:vAlign w:val="top"/>
          </w:tcPr>
          <w:p w14:paraId="1662C615">
            <w:pPr>
              <w:pStyle w:val="9"/>
              <w:spacing w:before="135" w:line="219" w:lineRule="auto"/>
              <w:ind w:left="685"/>
            </w:pPr>
            <w:r>
              <w:rPr>
                <w:spacing w:val="-2"/>
              </w:rPr>
              <w:t>推荐单位</w:t>
            </w:r>
          </w:p>
        </w:tc>
        <w:tc>
          <w:tcPr>
            <w:tcW w:w="6267" w:type="dxa"/>
            <w:gridSpan w:val="6"/>
            <w:vAlign w:val="top"/>
          </w:tcPr>
          <w:p w14:paraId="6054F45E">
            <w:pPr>
              <w:rPr>
                <w:rFonts w:ascii="Arial"/>
                <w:sz w:val="21"/>
              </w:rPr>
            </w:pPr>
          </w:p>
        </w:tc>
      </w:tr>
      <w:tr w14:paraId="09E46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2" w:type="dxa"/>
            <w:vAlign w:val="top"/>
          </w:tcPr>
          <w:p w14:paraId="5783E054">
            <w:pPr>
              <w:pStyle w:val="9"/>
              <w:spacing w:before="198" w:line="220" w:lineRule="auto"/>
              <w:ind w:left="685"/>
            </w:pPr>
            <w:r>
              <w:rPr>
                <w:spacing w:val="3"/>
              </w:rPr>
              <w:t>建设进度</w:t>
            </w:r>
          </w:p>
        </w:tc>
        <w:tc>
          <w:tcPr>
            <w:tcW w:w="2307" w:type="dxa"/>
            <w:vAlign w:val="top"/>
          </w:tcPr>
          <w:p w14:paraId="1BBFC0D9">
            <w:pPr>
              <w:pStyle w:val="9"/>
              <w:spacing w:before="198" w:line="221" w:lineRule="auto"/>
              <w:ind w:left="362"/>
            </w:pPr>
            <w:r>
              <w:rPr>
                <w:spacing w:val="-8"/>
              </w:rPr>
              <w:t>口建成</w:t>
            </w:r>
            <w:r>
              <w:rPr>
                <w:spacing w:val="61"/>
              </w:rPr>
              <w:t xml:space="preserve"> </w:t>
            </w:r>
            <w:r>
              <w:rPr>
                <w:spacing w:val="-8"/>
              </w:rPr>
              <w:t>口在建</w:t>
            </w:r>
          </w:p>
        </w:tc>
        <w:tc>
          <w:tcPr>
            <w:tcW w:w="1378" w:type="dxa"/>
            <w:gridSpan w:val="3"/>
            <w:vAlign w:val="top"/>
          </w:tcPr>
          <w:p w14:paraId="70D7E591">
            <w:pPr>
              <w:pStyle w:val="9"/>
              <w:spacing w:before="48" w:line="220" w:lineRule="auto"/>
              <w:ind w:left="226"/>
            </w:pPr>
            <w:r>
              <w:rPr>
                <w:spacing w:val="3"/>
              </w:rPr>
              <w:t>建设周期</w:t>
            </w:r>
          </w:p>
          <w:p w14:paraId="324676F2">
            <w:pPr>
              <w:pStyle w:val="9"/>
              <w:spacing w:before="35" w:line="186" w:lineRule="auto"/>
              <w:ind w:left="226"/>
            </w:pPr>
            <w:r>
              <w:rPr>
                <w:spacing w:val="5"/>
              </w:rPr>
              <w:t>起止时间</w:t>
            </w:r>
          </w:p>
        </w:tc>
        <w:tc>
          <w:tcPr>
            <w:tcW w:w="2582" w:type="dxa"/>
            <w:gridSpan w:val="2"/>
            <w:vAlign w:val="top"/>
          </w:tcPr>
          <w:p w14:paraId="5DE4B6A7">
            <w:pPr>
              <w:rPr>
                <w:rFonts w:ascii="Arial"/>
                <w:sz w:val="21"/>
              </w:rPr>
            </w:pPr>
          </w:p>
        </w:tc>
      </w:tr>
      <w:tr w14:paraId="6661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302" w:type="dxa"/>
            <w:vAlign w:val="top"/>
          </w:tcPr>
          <w:p w14:paraId="4EDEE78A">
            <w:pPr>
              <w:pStyle w:val="9"/>
              <w:spacing w:before="188" w:line="220" w:lineRule="auto"/>
              <w:ind w:left="455"/>
            </w:pPr>
            <w:r>
              <w:rPr>
                <w:spacing w:val="7"/>
              </w:rPr>
              <w:t>总投资(万元)</w:t>
            </w:r>
          </w:p>
        </w:tc>
        <w:tc>
          <w:tcPr>
            <w:tcW w:w="2307" w:type="dxa"/>
            <w:vAlign w:val="top"/>
          </w:tcPr>
          <w:p w14:paraId="1CA343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3"/>
            <w:vAlign w:val="top"/>
          </w:tcPr>
          <w:p w14:paraId="04092847">
            <w:pPr>
              <w:pStyle w:val="9"/>
              <w:spacing w:before="47" w:line="219" w:lineRule="auto"/>
              <w:ind w:left="105"/>
            </w:pPr>
            <w:r>
              <w:rPr>
                <w:spacing w:val="3"/>
              </w:rPr>
              <w:t>已完成投资</w:t>
            </w:r>
          </w:p>
          <w:p w14:paraId="4638A737">
            <w:pPr>
              <w:pStyle w:val="9"/>
              <w:spacing w:before="18" w:line="193" w:lineRule="auto"/>
              <w:ind w:left="335"/>
            </w:pPr>
            <w:r>
              <w:rPr>
                <w:spacing w:val="12"/>
              </w:rPr>
              <w:t>(万元)</w:t>
            </w:r>
          </w:p>
        </w:tc>
        <w:tc>
          <w:tcPr>
            <w:tcW w:w="2582" w:type="dxa"/>
            <w:gridSpan w:val="2"/>
            <w:vAlign w:val="top"/>
          </w:tcPr>
          <w:p w14:paraId="193E6FAF">
            <w:pPr>
              <w:rPr>
                <w:rFonts w:ascii="Arial"/>
                <w:sz w:val="21"/>
              </w:rPr>
            </w:pPr>
          </w:p>
        </w:tc>
      </w:tr>
      <w:tr w14:paraId="1A11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02" w:type="dxa"/>
            <w:vAlign w:val="top"/>
          </w:tcPr>
          <w:p w14:paraId="03459950">
            <w:pPr>
              <w:pStyle w:val="9"/>
              <w:spacing w:before="135" w:line="217" w:lineRule="auto"/>
              <w:ind w:left="334"/>
            </w:pPr>
            <w:r>
              <w:rPr>
                <w:spacing w:val="-2"/>
              </w:rPr>
              <w:t>建设运营模式②</w:t>
            </w:r>
          </w:p>
        </w:tc>
        <w:tc>
          <w:tcPr>
            <w:tcW w:w="2307" w:type="dxa"/>
            <w:vAlign w:val="top"/>
          </w:tcPr>
          <w:p w14:paraId="04B588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3"/>
            <w:vAlign w:val="top"/>
          </w:tcPr>
          <w:p w14:paraId="1ED95C0C">
            <w:pPr>
              <w:pStyle w:val="9"/>
              <w:spacing w:before="135" w:line="217" w:lineRule="auto"/>
              <w:ind w:left="105"/>
            </w:pPr>
            <w:r>
              <w:rPr>
                <w:spacing w:val="-2"/>
              </w:rPr>
              <w:t>联合单位③</w:t>
            </w:r>
          </w:p>
        </w:tc>
        <w:tc>
          <w:tcPr>
            <w:tcW w:w="2582" w:type="dxa"/>
            <w:gridSpan w:val="2"/>
            <w:vAlign w:val="top"/>
          </w:tcPr>
          <w:p w14:paraId="17FEC6FF">
            <w:pPr>
              <w:rPr>
                <w:rFonts w:ascii="Arial"/>
                <w:sz w:val="21"/>
              </w:rPr>
            </w:pPr>
          </w:p>
        </w:tc>
      </w:tr>
      <w:tr w14:paraId="57722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302" w:type="dxa"/>
            <w:vAlign w:val="center"/>
          </w:tcPr>
          <w:p w14:paraId="0E34A53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pacing w:val="7"/>
              </w:rPr>
            </w:pPr>
            <w:r>
              <w:rPr>
                <w:spacing w:val="7"/>
              </w:rPr>
              <w:t>依托单位</w:t>
            </w:r>
          </w:p>
          <w:p w14:paraId="65A0D1A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spacing w:val="7"/>
              </w:rPr>
              <w:t>资质</w:t>
            </w:r>
            <w:r>
              <w:rPr>
                <w:rFonts w:hint="eastAsia"/>
                <w:spacing w:val="7"/>
                <w:lang w:val="en-US" w:eastAsia="zh-CN"/>
              </w:rPr>
              <w:t>荣誉</w:t>
            </w:r>
          </w:p>
        </w:tc>
        <w:tc>
          <w:tcPr>
            <w:tcW w:w="6267" w:type="dxa"/>
            <w:gridSpan w:val="6"/>
            <w:vAlign w:val="top"/>
          </w:tcPr>
          <w:p w14:paraId="1F344385">
            <w:pPr>
              <w:pStyle w:val="9"/>
              <w:spacing w:before="37" w:line="224" w:lineRule="auto"/>
              <w:ind w:left="102" w:right="127" w:firstLine="90"/>
              <w:jc w:val="both"/>
            </w:pPr>
            <w:r>
              <w:t>(包括但不限于荣誉类型及荣誉授予单位；是否为专精特新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中小企业或专精特新“小巨人”企业；是否为制造业单项冠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军；是否为高新技术企业、独角兽企业、瞪</w:t>
            </w:r>
            <w:r>
              <w:rPr>
                <w:spacing w:val="1"/>
              </w:rPr>
              <w:t>羚企业等，是否</w:t>
            </w:r>
            <w:r>
              <w:t xml:space="preserve"> </w:t>
            </w:r>
            <w:r>
              <w:rPr>
                <w:spacing w:val="2"/>
              </w:rPr>
              <w:t>为制造业创新中心</w:t>
            </w:r>
            <w:r>
              <w:rPr>
                <w:rFonts w:hint="eastAsia"/>
                <w:spacing w:val="2"/>
                <w:lang w:eastAsia="zh-CN"/>
              </w:rPr>
              <w:t>、</w:t>
            </w:r>
            <w:r>
              <w:rPr>
                <w:rFonts w:hint="eastAsia"/>
                <w:spacing w:val="2"/>
                <w:lang w:val="en-US" w:eastAsia="zh-CN"/>
              </w:rPr>
              <w:t>企业技术中心</w:t>
            </w:r>
            <w:r>
              <w:rPr>
                <w:spacing w:val="2"/>
              </w:rPr>
              <w:t>等；不超过500字)</w:t>
            </w:r>
          </w:p>
        </w:tc>
      </w:tr>
    </w:tbl>
    <w:p w14:paraId="3085B15E">
      <w:pPr>
        <w:rPr>
          <w:rFonts w:ascii="Arial"/>
          <w:sz w:val="21"/>
        </w:rPr>
      </w:pPr>
    </w:p>
    <w:p w14:paraId="23CBFE87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500" w:h="16380"/>
          <w:pgMar w:top="2098" w:right="1474" w:bottom="1984" w:left="1587" w:header="0" w:footer="1629" w:gutter="0"/>
          <w:cols w:space="720" w:num="1"/>
        </w:sectPr>
      </w:pPr>
    </w:p>
    <w:tbl>
      <w:tblPr>
        <w:tblStyle w:val="10"/>
        <w:tblW w:w="8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09"/>
        <w:gridCol w:w="819"/>
        <w:gridCol w:w="829"/>
        <w:gridCol w:w="659"/>
        <w:gridCol w:w="829"/>
        <w:gridCol w:w="809"/>
        <w:gridCol w:w="559"/>
        <w:gridCol w:w="1229"/>
        <w:gridCol w:w="1363"/>
      </w:tblGrid>
      <w:tr w14:paraId="390E1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4619" w:type="dxa"/>
            <w:gridSpan w:val="6"/>
            <w:vAlign w:val="top"/>
          </w:tcPr>
          <w:p w14:paraId="54350170">
            <w:pPr>
              <w:pStyle w:val="9"/>
              <w:spacing w:before="72" w:line="219" w:lineRule="auto"/>
              <w:ind w:left="174"/>
            </w:pPr>
            <w:r>
              <w:rPr>
                <w:spacing w:val="-1"/>
              </w:rPr>
              <w:t>依托单位近3年是否发生过较大及以上安全</w:t>
            </w:r>
          </w:p>
          <w:p w14:paraId="0C0A17F4">
            <w:pPr>
              <w:pStyle w:val="9"/>
              <w:spacing w:before="38" w:line="219" w:lineRule="auto"/>
              <w:jc w:val="right"/>
            </w:pPr>
            <w:r>
              <w:rPr>
                <w:spacing w:val="-3"/>
              </w:rPr>
              <w:t>事故和重大质量、环境污染、失泄密等事故，</w:t>
            </w:r>
          </w:p>
          <w:p w14:paraId="6C83D672">
            <w:pPr>
              <w:pStyle w:val="9"/>
              <w:spacing w:before="15" w:line="219" w:lineRule="auto"/>
              <w:ind w:left="174"/>
            </w:pPr>
            <w:r>
              <w:rPr>
                <w:spacing w:val="-1"/>
              </w:rPr>
              <w:t>是否存在数据资料弄虚作假、失信等情形，</w:t>
            </w:r>
          </w:p>
          <w:p w14:paraId="6CC1F018">
            <w:pPr>
              <w:pStyle w:val="9"/>
              <w:spacing w:before="46" w:line="217" w:lineRule="auto"/>
              <w:ind w:left="925"/>
            </w:pPr>
            <w:r>
              <w:t>是否存在违法、违规问题④</w:t>
            </w:r>
          </w:p>
        </w:tc>
        <w:tc>
          <w:tcPr>
            <w:tcW w:w="3960" w:type="dxa"/>
            <w:gridSpan w:val="4"/>
            <w:vAlign w:val="top"/>
          </w:tcPr>
          <w:p w14:paraId="1B639E45">
            <w:pPr>
              <w:spacing w:line="457" w:lineRule="auto"/>
              <w:rPr>
                <w:rFonts w:ascii="Arial"/>
                <w:sz w:val="21"/>
              </w:rPr>
            </w:pPr>
          </w:p>
          <w:p w14:paraId="31417C5C">
            <w:pPr>
              <w:pStyle w:val="9"/>
              <w:spacing w:before="75" w:line="220" w:lineRule="auto"/>
              <w:ind w:left="95"/>
            </w:pPr>
            <w:r>
              <w:rPr>
                <w:spacing w:val="-2"/>
                <w:u w:val="single" w:color="auto"/>
              </w:rPr>
              <w:t xml:space="preserve">□否口是，具体为 </w:t>
            </w:r>
            <w:r>
              <w:rPr>
                <w:spacing w:val="-103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</w:p>
        </w:tc>
      </w:tr>
      <w:tr w14:paraId="70A7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619" w:type="dxa"/>
            <w:gridSpan w:val="6"/>
            <w:vAlign w:val="top"/>
          </w:tcPr>
          <w:p w14:paraId="64DA08A7">
            <w:pPr>
              <w:pStyle w:val="9"/>
              <w:spacing w:before="138" w:line="219" w:lineRule="auto"/>
              <w:ind w:left="1034"/>
            </w:pPr>
            <w:r>
              <w:t>依托单位上年度运营情况</w:t>
            </w:r>
          </w:p>
        </w:tc>
        <w:tc>
          <w:tcPr>
            <w:tcW w:w="3960" w:type="dxa"/>
            <w:gridSpan w:val="4"/>
            <w:vAlign w:val="top"/>
          </w:tcPr>
          <w:p w14:paraId="33FBA526">
            <w:pPr>
              <w:pStyle w:val="9"/>
              <w:spacing w:before="129" w:line="229" w:lineRule="auto"/>
              <w:ind w:left="95"/>
            </w:pPr>
            <w:r>
              <w:rPr>
                <w:spacing w:val="3"/>
              </w:rPr>
              <w:t>资产总额</w:t>
            </w:r>
            <w:r>
              <w:t xml:space="preserve">           </w:t>
            </w:r>
            <w:r>
              <w:rPr>
                <w:spacing w:val="3"/>
                <w:position w:val="-1"/>
              </w:rPr>
              <w:t>万元</w:t>
            </w:r>
          </w:p>
        </w:tc>
      </w:tr>
      <w:tr w14:paraId="23D0D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19" w:type="dxa"/>
            <w:gridSpan w:val="6"/>
            <w:vAlign w:val="top"/>
          </w:tcPr>
          <w:p w14:paraId="4DC1913F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2"/>
            <w:vAlign w:val="top"/>
          </w:tcPr>
          <w:p w14:paraId="1D4D3B93">
            <w:pPr>
              <w:pStyle w:val="9"/>
              <w:spacing w:before="130" w:line="219" w:lineRule="auto"/>
              <w:ind w:left="335"/>
            </w:pPr>
            <w:r>
              <w:rPr>
                <w:spacing w:val="1"/>
              </w:rPr>
              <w:t>2024年</w:t>
            </w:r>
          </w:p>
        </w:tc>
        <w:tc>
          <w:tcPr>
            <w:tcW w:w="1229" w:type="dxa"/>
            <w:vAlign w:val="top"/>
          </w:tcPr>
          <w:p w14:paraId="5CF257CF">
            <w:pPr>
              <w:pStyle w:val="9"/>
              <w:spacing w:before="130" w:line="219" w:lineRule="auto"/>
              <w:ind w:left="207"/>
            </w:pPr>
            <w:r>
              <w:rPr>
                <w:spacing w:val="1"/>
              </w:rPr>
              <w:t>2023年</w:t>
            </w:r>
          </w:p>
        </w:tc>
        <w:tc>
          <w:tcPr>
            <w:tcW w:w="1363" w:type="dxa"/>
            <w:vAlign w:val="top"/>
          </w:tcPr>
          <w:p w14:paraId="51CC844B">
            <w:pPr>
              <w:pStyle w:val="9"/>
              <w:spacing w:before="130" w:line="219" w:lineRule="auto"/>
              <w:ind w:left="298"/>
            </w:pPr>
            <w:r>
              <w:rPr>
                <w:spacing w:val="1"/>
              </w:rPr>
              <w:t>2022年</w:t>
            </w:r>
          </w:p>
        </w:tc>
      </w:tr>
      <w:tr w14:paraId="61349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19" w:type="dxa"/>
            <w:gridSpan w:val="6"/>
            <w:vAlign w:val="top"/>
          </w:tcPr>
          <w:p w14:paraId="5D60CE93">
            <w:pPr>
              <w:pStyle w:val="9"/>
              <w:spacing w:before="130" w:line="219" w:lineRule="auto"/>
              <w:ind w:left="925"/>
            </w:pPr>
            <w:r>
              <w:rPr>
                <w:spacing w:val="3"/>
              </w:rPr>
              <w:t>近三年主营业务收入(万元)</w:t>
            </w:r>
          </w:p>
        </w:tc>
        <w:tc>
          <w:tcPr>
            <w:tcW w:w="1368" w:type="dxa"/>
            <w:gridSpan w:val="2"/>
            <w:vAlign w:val="top"/>
          </w:tcPr>
          <w:p w14:paraId="09FDD63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12AD970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60140726">
            <w:pPr>
              <w:rPr>
                <w:rFonts w:ascii="Arial"/>
                <w:sz w:val="21"/>
              </w:rPr>
            </w:pPr>
          </w:p>
        </w:tc>
      </w:tr>
      <w:tr w14:paraId="77E0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619" w:type="dxa"/>
            <w:gridSpan w:val="6"/>
            <w:vAlign w:val="top"/>
          </w:tcPr>
          <w:p w14:paraId="54E0BB86">
            <w:pPr>
              <w:pStyle w:val="9"/>
              <w:spacing w:before="131" w:line="220" w:lineRule="auto"/>
              <w:ind w:left="1494"/>
            </w:pPr>
            <w:r>
              <w:rPr>
                <w:spacing w:val="6"/>
              </w:rPr>
              <w:t>营业利润(万元)</w:t>
            </w:r>
          </w:p>
        </w:tc>
        <w:tc>
          <w:tcPr>
            <w:tcW w:w="1368" w:type="dxa"/>
            <w:gridSpan w:val="2"/>
            <w:vAlign w:val="top"/>
          </w:tcPr>
          <w:p w14:paraId="524DD00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F8A181C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0FBA4F80">
            <w:pPr>
              <w:rPr>
                <w:rFonts w:ascii="Arial"/>
                <w:sz w:val="21"/>
              </w:rPr>
            </w:pPr>
          </w:p>
        </w:tc>
      </w:tr>
      <w:tr w14:paraId="320B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579" w:type="dxa"/>
            <w:gridSpan w:val="10"/>
            <w:vAlign w:val="center"/>
          </w:tcPr>
          <w:p w14:paraId="370484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</w:rPr>
              <w:t>基础能力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情况</w:t>
            </w:r>
          </w:p>
        </w:tc>
      </w:tr>
      <w:tr w14:paraId="2142E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2302" w:type="dxa"/>
            <w:gridSpan w:val="3"/>
            <w:vAlign w:val="top"/>
          </w:tcPr>
          <w:p w14:paraId="74774B17">
            <w:pPr>
              <w:spacing w:line="261" w:lineRule="auto"/>
              <w:rPr>
                <w:rFonts w:ascii="Arial"/>
                <w:sz w:val="21"/>
              </w:rPr>
            </w:pPr>
          </w:p>
          <w:p w14:paraId="39251BDF">
            <w:pPr>
              <w:spacing w:line="262" w:lineRule="auto"/>
              <w:rPr>
                <w:rFonts w:ascii="Arial"/>
                <w:sz w:val="21"/>
              </w:rPr>
            </w:pPr>
          </w:p>
          <w:p w14:paraId="1D321DB1">
            <w:pPr>
              <w:pStyle w:val="9"/>
              <w:spacing w:before="74" w:line="219" w:lineRule="auto"/>
              <w:ind w:left="455"/>
            </w:pPr>
            <w:r>
              <w:rPr>
                <w:spacing w:val="3"/>
              </w:rPr>
              <w:t>基础能力介绍</w:t>
            </w:r>
          </w:p>
        </w:tc>
        <w:tc>
          <w:tcPr>
            <w:tcW w:w="6277" w:type="dxa"/>
            <w:gridSpan w:val="7"/>
            <w:vAlign w:val="top"/>
          </w:tcPr>
          <w:p w14:paraId="7F89089B">
            <w:pPr>
              <w:spacing w:line="246" w:lineRule="auto"/>
              <w:rPr>
                <w:rFonts w:ascii="Arial"/>
                <w:sz w:val="21"/>
              </w:rPr>
            </w:pPr>
          </w:p>
          <w:p w14:paraId="49A649AE">
            <w:pPr>
              <w:pStyle w:val="9"/>
              <w:spacing w:before="75" w:line="219" w:lineRule="auto"/>
              <w:ind w:left="192"/>
            </w:pPr>
            <w:r>
              <w:t>(包括但不限于平台的中试线或试验场地、安全环保等配套</w:t>
            </w:r>
          </w:p>
          <w:p w14:paraId="78E90DE0">
            <w:pPr>
              <w:pStyle w:val="9"/>
              <w:spacing w:before="15" w:line="219" w:lineRule="auto"/>
              <w:ind w:left="192"/>
            </w:pPr>
            <w:r>
              <w:t>设施、中试软硬件设备、中试数据、中试人才队伍等情况，</w:t>
            </w:r>
          </w:p>
          <w:p w14:paraId="58D5229B">
            <w:pPr>
              <w:pStyle w:val="9"/>
              <w:spacing w:before="18" w:line="219" w:lineRule="auto"/>
              <w:ind w:left="2492"/>
            </w:pPr>
            <w:r>
              <w:rPr>
                <w:spacing w:val="6"/>
              </w:rPr>
              <w:t>1500字以内)</w:t>
            </w:r>
          </w:p>
        </w:tc>
      </w:tr>
      <w:tr w14:paraId="56CF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02" w:type="dxa"/>
            <w:gridSpan w:val="3"/>
            <w:vAlign w:val="center"/>
          </w:tcPr>
          <w:p w14:paraId="3C932E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  <w:rPr>
                <w:spacing w:val="1"/>
              </w:rPr>
            </w:pPr>
            <w:r>
              <w:rPr>
                <w:spacing w:val="1"/>
              </w:rPr>
              <w:t>中试场地及配套</w:t>
            </w:r>
          </w:p>
          <w:p w14:paraId="726CBF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设施</w:t>
            </w:r>
            <w:r>
              <w:rPr>
                <w:spacing w:val="7"/>
              </w:rPr>
              <w:t>面积</w:t>
            </w:r>
          </w:p>
        </w:tc>
        <w:tc>
          <w:tcPr>
            <w:tcW w:w="2317" w:type="dxa"/>
            <w:gridSpan w:val="3"/>
            <w:vAlign w:val="top"/>
          </w:tcPr>
          <w:p w14:paraId="0DEB71E5">
            <w:pPr>
              <w:pStyle w:val="9"/>
              <w:spacing w:before="193" w:line="219" w:lineRule="auto"/>
              <w:ind w:left="1552"/>
            </w:pPr>
            <w:r>
              <w:rPr>
                <w:spacing w:val="-2"/>
              </w:rPr>
              <w:t>平方米</w:t>
            </w:r>
          </w:p>
        </w:tc>
        <w:tc>
          <w:tcPr>
            <w:tcW w:w="1368" w:type="dxa"/>
            <w:gridSpan w:val="2"/>
            <w:vAlign w:val="center"/>
          </w:tcPr>
          <w:p w14:paraId="674E52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建设成熟中 试线数量</w:t>
            </w:r>
          </w:p>
        </w:tc>
        <w:tc>
          <w:tcPr>
            <w:tcW w:w="2592" w:type="dxa"/>
            <w:gridSpan w:val="2"/>
            <w:vAlign w:val="top"/>
          </w:tcPr>
          <w:p w14:paraId="503F8C8A">
            <w:pPr>
              <w:pStyle w:val="9"/>
              <w:spacing w:before="193" w:line="219" w:lineRule="auto"/>
              <w:ind w:left="2287"/>
            </w:pPr>
            <w:r>
              <w:t>条</w:t>
            </w:r>
          </w:p>
        </w:tc>
      </w:tr>
      <w:tr w14:paraId="663D8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302" w:type="dxa"/>
            <w:gridSpan w:val="3"/>
            <w:vAlign w:val="top"/>
          </w:tcPr>
          <w:p w14:paraId="005CD1ED">
            <w:pPr>
              <w:pStyle w:val="9"/>
              <w:spacing w:before="114" w:line="219" w:lineRule="auto"/>
              <w:ind w:left="104"/>
            </w:pPr>
            <w:r>
              <w:rPr>
                <w:spacing w:val="5"/>
              </w:rPr>
              <w:t>中试设备设施(原值)</w:t>
            </w:r>
          </w:p>
        </w:tc>
        <w:tc>
          <w:tcPr>
            <w:tcW w:w="2317" w:type="dxa"/>
            <w:gridSpan w:val="3"/>
            <w:vAlign w:val="top"/>
          </w:tcPr>
          <w:p w14:paraId="0B3AC436">
            <w:pPr>
              <w:pStyle w:val="9"/>
              <w:spacing w:before="115" w:line="220" w:lineRule="auto"/>
              <w:ind w:left="1782"/>
            </w:pPr>
            <w:r>
              <w:rPr>
                <w:spacing w:val="4"/>
              </w:rPr>
              <w:t>万元</w:t>
            </w:r>
          </w:p>
        </w:tc>
        <w:tc>
          <w:tcPr>
            <w:tcW w:w="1368" w:type="dxa"/>
            <w:gridSpan w:val="2"/>
            <w:vAlign w:val="top"/>
          </w:tcPr>
          <w:p w14:paraId="7BC91893">
            <w:pPr>
              <w:pStyle w:val="9"/>
              <w:spacing w:before="114" w:line="219" w:lineRule="auto"/>
              <w:ind w:left="105"/>
            </w:pPr>
            <w:r>
              <w:rPr>
                <w:spacing w:val="1"/>
              </w:rPr>
              <w:t>中试数据量</w:t>
            </w:r>
          </w:p>
        </w:tc>
        <w:tc>
          <w:tcPr>
            <w:tcW w:w="2592" w:type="dxa"/>
            <w:gridSpan w:val="2"/>
            <w:vAlign w:val="top"/>
          </w:tcPr>
          <w:p w14:paraId="7A7CBDD3">
            <w:pPr>
              <w:pStyle w:val="9"/>
              <w:spacing w:before="114" w:line="219" w:lineRule="auto"/>
              <w:ind w:left="2287"/>
            </w:pPr>
            <w:r>
              <w:t>条</w:t>
            </w:r>
          </w:p>
        </w:tc>
      </w:tr>
      <w:tr w14:paraId="51BF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79" w:type="dxa"/>
            <w:gridSpan w:val="10"/>
            <w:vAlign w:val="top"/>
          </w:tcPr>
          <w:p w14:paraId="31D54ED7">
            <w:pPr>
              <w:pStyle w:val="9"/>
              <w:spacing w:before="111" w:line="219" w:lineRule="auto"/>
              <w:ind w:left="1178"/>
            </w:pPr>
            <w:r>
              <w:rPr>
                <w:b/>
                <w:bCs/>
                <w:spacing w:val="-2"/>
              </w:rPr>
              <w:t>中试平台软硬件(装备、仪器、软件、配套</w:t>
            </w:r>
            <w:r>
              <w:rPr>
                <w:b/>
                <w:bCs/>
                <w:spacing w:val="-3"/>
              </w:rPr>
              <w:t>公辅设施等)要素表</w:t>
            </w:r>
          </w:p>
        </w:tc>
      </w:tr>
      <w:tr w14:paraId="1A639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74" w:type="dxa"/>
            <w:textDirection w:val="tbRlV"/>
            <w:vAlign w:val="top"/>
          </w:tcPr>
          <w:p w14:paraId="6871DF5A">
            <w:pPr>
              <w:pStyle w:val="9"/>
              <w:spacing w:before="233" w:line="199" w:lineRule="auto"/>
              <w:ind w:left="202"/>
            </w:pPr>
            <w:r>
              <w:t>序号</w:t>
            </w:r>
          </w:p>
        </w:tc>
        <w:tc>
          <w:tcPr>
            <w:tcW w:w="809" w:type="dxa"/>
            <w:vAlign w:val="top"/>
          </w:tcPr>
          <w:p w14:paraId="185491CB">
            <w:pPr>
              <w:spacing w:line="271" w:lineRule="auto"/>
              <w:rPr>
                <w:rFonts w:ascii="Arial"/>
                <w:sz w:val="21"/>
              </w:rPr>
            </w:pPr>
          </w:p>
          <w:p w14:paraId="6DDF0570">
            <w:pPr>
              <w:pStyle w:val="9"/>
              <w:spacing w:before="74" w:line="221" w:lineRule="auto"/>
              <w:ind w:left="170"/>
            </w:pPr>
            <w:r>
              <w:rPr>
                <w:spacing w:val="5"/>
              </w:rPr>
              <w:t>名称</w:t>
            </w:r>
          </w:p>
        </w:tc>
        <w:tc>
          <w:tcPr>
            <w:tcW w:w="819" w:type="dxa"/>
            <w:vAlign w:val="top"/>
          </w:tcPr>
          <w:p w14:paraId="4D8377AF">
            <w:pPr>
              <w:spacing w:line="268" w:lineRule="auto"/>
              <w:rPr>
                <w:rFonts w:ascii="Arial"/>
                <w:sz w:val="21"/>
              </w:rPr>
            </w:pPr>
          </w:p>
          <w:p w14:paraId="2FDBFE06">
            <w:pPr>
              <w:pStyle w:val="9"/>
              <w:spacing w:before="74" w:line="219" w:lineRule="auto"/>
              <w:ind w:left="171"/>
            </w:pPr>
            <w:r>
              <w:rPr>
                <w:spacing w:val="-3"/>
              </w:rPr>
              <w:t>数量</w:t>
            </w:r>
          </w:p>
        </w:tc>
        <w:tc>
          <w:tcPr>
            <w:tcW w:w="829" w:type="dxa"/>
            <w:vAlign w:val="top"/>
          </w:tcPr>
          <w:p w14:paraId="3B9A25A1">
            <w:pPr>
              <w:spacing w:line="268" w:lineRule="auto"/>
              <w:rPr>
                <w:rFonts w:ascii="Arial"/>
                <w:sz w:val="21"/>
              </w:rPr>
            </w:pPr>
          </w:p>
          <w:p w14:paraId="7FF8759C">
            <w:pPr>
              <w:pStyle w:val="9"/>
              <w:spacing w:before="74" w:line="219" w:lineRule="auto"/>
              <w:ind w:left="182"/>
            </w:pPr>
            <w:r>
              <w:rPr>
                <w:spacing w:val="4"/>
              </w:rPr>
              <w:t>品牌</w:t>
            </w:r>
          </w:p>
        </w:tc>
        <w:tc>
          <w:tcPr>
            <w:tcW w:w="659" w:type="dxa"/>
            <w:vAlign w:val="top"/>
          </w:tcPr>
          <w:p w14:paraId="732985F0">
            <w:pPr>
              <w:spacing w:line="268" w:lineRule="auto"/>
              <w:rPr>
                <w:rFonts w:ascii="Arial"/>
                <w:sz w:val="21"/>
              </w:rPr>
            </w:pPr>
          </w:p>
          <w:p w14:paraId="4F5B8CA9">
            <w:pPr>
              <w:pStyle w:val="9"/>
              <w:spacing w:before="74" w:line="219" w:lineRule="auto"/>
              <w:ind w:left="84"/>
            </w:pPr>
            <w:r>
              <w:rPr>
                <w:spacing w:val="-3"/>
              </w:rPr>
              <w:t>产地</w:t>
            </w:r>
          </w:p>
        </w:tc>
        <w:tc>
          <w:tcPr>
            <w:tcW w:w="829" w:type="dxa"/>
            <w:vAlign w:val="center"/>
          </w:tcPr>
          <w:p w14:paraId="4EB41D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  <w:rPr>
                <w:spacing w:val="1"/>
              </w:rPr>
            </w:pPr>
            <w:r>
              <w:rPr>
                <w:spacing w:val="1"/>
              </w:rPr>
              <w:t>原值</w:t>
            </w:r>
          </w:p>
          <w:p w14:paraId="0B2E04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合计</w:t>
            </w:r>
          </w:p>
        </w:tc>
        <w:tc>
          <w:tcPr>
            <w:tcW w:w="809" w:type="dxa"/>
            <w:vAlign w:val="top"/>
          </w:tcPr>
          <w:p w14:paraId="595C58B6">
            <w:pPr>
              <w:pStyle w:val="9"/>
              <w:spacing w:before="45" w:line="220" w:lineRule="auto"/>
              <w:ind w:left="165"/>
            </w:pPr>
            <w:r>
              <w:rPr>
                <w:spacing w:val="11"/>
              </w:rPr>
              <w:t>自主</w:t>
            </w:r>
          </w:p>
          <w:p w14:paraId="6D831DDF">
            <w:pPr>
              <w:pStyle w:val="9"/>
              <w:spacing w:before="25" w:line="220" w:lineRule="auto"/>
              <w:ind w:left="165"/>
            </w:pPr>
            <w:r>
              <w:rPr>
                <w:spacing w:val="4"/>
              </w:rPr>
              <w:t>可控</w:t>
            </w:r>
          </w:p>
          <w:p w14:paraId="083B7F5B">
            <w:pPr>
              <w:pStyle w:val="9"/>
              <w:spacing w:before="25" w:line="196" w:lineRule="auto"/>
              <w:ind w:left="165"/>
              <w:rPr>
                <w:rFonts w:hint="eastAsia" w:eastAsia="宋体"/>
                <w:lang w:val="en-US" w:eastAsia="zh-CN"/>
              </w:rPr>
            </w:pPr>
            <w:r>
              <w:rPr>
                <w:spacing w:val="9"/>
              </w:rPr>
              <w:t>能力</w:t>
            </w:r>
            <w:r>
              <w:rPr>
                <w:rFonts w:hint="eastAsia"/>
                <w:spacing w:val="9"/>
                <w:vertAlign w:val="superscript"/>
                <w:lang w:val="en-US" w:eastAsia="zh-CN"/>
              </w:rPr>
              <w:t>⑤</w:t>
            </w:r>
          </w:p>
        </w:tc>
        <w:tc>
          <w:tcPr>
            <w:tcW w:w="3151" w:type="dxa"/>
            <w:gridSpan w:val="3"/>
            <w:vAlign w:val="top"/>
          </w:tcPr>
          <w:p w14:paraId="1BDBFEE7">
            <w:pPr>
              <w:pStyle w:val="9"/>
              <w:spacing w:before="204" w:line="244" w:lineRule="auto"/>
              <w:ind w:left="875" w:right="50" w:hanging="799"/>
            </w:pPr>
            <w:r>
              <w:rPr>
                <w:spacing w:val="1"/>
              </w:rPr>
              <w:t>其核心技术指标及在国内、国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际的地位情况</w:t>
            </w:r>
          </w:p>
        </w:tc>
      </w:tr>
      <w:tr w14:paraId="069FF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74" w:type="dxa"/>
            <w:vAlign w:val="top"/>
          </w:tcPr>
          <w:p w14:paraId="2D9BA49C">
            <w:pPr>
              <w:pStyle w:val="9"/>
              <w:spacing w:before="228" w:line="241" w:lineRule="auto"/>
              <w:ind w:left="264"/>
            </w:pPr>
            <w:r>
              <w:t>1</w:t>
            </w:r>
          </w:p>
        </w:tc>
        <w:tc>
          <w:tcPr>
            <w:tcW w:w="809" w:type="dxa"/>
            <w:vAlign w:val="top"/>
          </w:tcPr>
          <w:p w14:paraId="537F8AE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3A048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44D734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C115B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7AF3780">
            <w:pPr>
              <w:pStyle w:val="9"/>
              <w:spacing w:before="206" w:line="220" w:lineRule="auto"/>
              <w:ind w:right="34"/>
              <w:jc w:val="right"/>
            </w:pPr>
            <w:r>
              <w:rPr>
                <w:spacing w:val="4"/>
              </w:rPr>
              <w:t>万元</w:t>
            </w:r>
          </w:p>
        </w:tc>
        <w:tc>
          <w:tcPr>
            <w:tcW w:w="809" w:type="dxa"/>
            <w:vAlign w:val="top"/>
          </w:tcPr>
          <w:p w14:paraId="13F5F87A">
            <w:pPr>
              <w:rPr>
                <w:rFonts w:ascii="Arial"/>
                <w:sz w:val="21"/>
              </w:rPr>
            </w:pPr>
          </w:p>
        </w:tc>
        <w:tc>
          <w:tcPr>
            <w:tcW w:w="3151" w:type="dxa"/>
            <w:gridSpan w:val="3"/>
            <w:vAlign w:val="top"/>
          </w:tcPr>
          <w:p w14:paraId="489441D4">
            <w:pPr>
              <w:rPr>
                <w:rFonts w:ascii="Arial"/>
                <w:sz w:val="21"/>
              </w:rPr>
            </w:pPr>
          </w:p>
        </w:tc>
      </w:tr>
      <w:tr w14:paraId="40AC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74" w:type="dxa"/>
            <w:vAlign w:val="top"/>
          </w:tcPr>
          <w:p w14:paraId="57530A79">
            <w:pPr>
              <w:pStyle w:val="9"/>
              <w:spacing w:before="259" w:line="241" w:lineRule="auto"/>
              <w:ind w:left="264"/>
            </w:pPr>
            <w:r>
              <w:t>2</w:t>
            </w:r>
          </w:p>
        </w:tc>
        <w:tc>
          <w:tcPr>
            <w:tcW w:w="809" w:type="dxa"/>
            <w:vAlign w:val="top"/>
          </w:tcPr>
          <w:p w14:paraId="0E7F2B5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71521A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999AB6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C6BA1A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5BA0B16">
            <w:pPr>
              <w:pStyle w:val="9"/>
              <w:spacing w:before="237" w:line="220" w:lineRule="auto"/>
              <w:ind w:right="34"/>
              <w:jc w:val="right"/>
            </w:pPr>
            <w:r>
              <w:rPr>
                <w:spacing w:val="4"/>
              </w:rPr>
              <w:t>万元</w:t>
            </w:r>
          </w:p>
        </w:tc>
        <w:tc>
          <w:tcPr>
            <w:tcW w:w="809" w:type="dxa"/>
            <w:vAlign w:val="top"/>
          </w:tcPr>
          <w:p w14:paraId="32BCAD67">
            <w:pPr>
              <w:rPr>
                <w:rFonts w:ascii="Arial"/>
                <w:sz w:val="21"/>
              </w:rPr>
            </w:pPr>
          </w:p>
        </w:tc>
        <w:tc>
          <w:tcPr>
            <w:tcW w:w="3151" w:type="dxa"/>
            <w:gridSpan w:val="3"/>
            <w:vAlign w:val="top"/>
          </w:tcPr>
          <w:p w14:paraId="57A937E8">
            <w:pPr>
              <w:rPr>
                <w:rFonts w:ascii="Arial"/>
                <w:sz w:val="21"/>
              </w:rPr>
            </w:pPr>
          </w:p>
        </w:tc>
      </w:tr>
      <w:tr w14:paraId="1F545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74" w:type="dxa"/>
            <w:vAlign w:val="top"/>
          </w:tcPr>
          <w:p w14:paraId="68631EE3">
            <w:pPr>
              <w:spacing w:line="273" w:lineRule="auto"/>
              <w:rPr>
                <w:rFonts w:ascii="Arial"/>
                <w:sz w:val="21"/>
              </w:rPr>
            </w:pPr>
          </w:p>
          <w:p w14:paraId="7FF329F1">
            <w:pPr>
              <w:pStyle w:val="9"/>
              <w:spacing w:before="75" w:line="216" w:lineRule="auto"/>
              <w:ind w:left="214"/>
            </w:pPr>
            <w:r>
              <w:t>…</w:t>
            </w:r>
          </w:p>
        </w:tc>
        <w:tc>
          <w:tcPr>
            <w:tcW w:w="809" w:type="dxa"/>
            <w:vAlign w:val="top"/>
          </w:tcPr>
          <w:p w14:paraId="3E8E1D0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4C9BD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ABDA2B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56B0B3B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42DC1B4">
            <w:pPr>
              <w:pStyle w:val="9"/>
              <w:spacing w:before="208" w:line="220" w:lineRule="auto"/>
              <w:ind w:right="34"/>
              <w:jc w:val="right"/>
            </w:pPr>
            <w:r>
              <w:rPr>
                <w:spacing w:val="4"/>
              </w:rPr>
              <w:t>万元</w:t>
            </w:r>
          </w:p>
        </w:tc>
        <w:tc>
          <w:tcPr>
            <w:tcW w:w="809" w:type="dxa"/>
            <w:vAlign w:val="top"/>
          </w:tcPr>
          <w:p w14:paraId="1FAB7425">
            <w:pPr>
              <w:rPr>
                <w:rFonts w:ascii="Arial"/>
                <w:sz w:val="21"/>
              </w:rPr>
            </w:pPr>
          </w:p>
        </w:tc>
        <w:tc>
          <w:tcPr>
            <w:tcW w:w="3151" w:type="dxa"/>
            <w:gridSpan w:val="3"/>
            <w:vAlign w:val="top"/>
          </w:tcPr>
          <w:p w14:paraId="76C3C639">
            <w:pPr>
              <w:rPr>
                <w:rFonts w:ascii="Arial"/>
                <w:sz w:val="21"/>
              </w:rPr>
            </w:pPr>
          </w:p>
        </w:tc>
      </w:tr>
      <w:tr w14:paraId="1F8D9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 w14:paraId="36BFFAFB">
            <w:pPr>
              <w:spacing w:line="310" w:lineRule="auto"/>
              <w:rPr>
                <w:rFonts w:ascii="Arial"/>
                <w:sz w:val="21"/>
              </w:rPr>
            </w:pPr>
          </w:p>
          <w:p w14:paraId="3855E8DD">
            <w:pPr>
              <w:spacing w:line="310" w:lineRule="auto"/>
              <w:rPr>
                <w:rFonts w:ascii="Arial"/>
                <w:sz w:val="21"/>
              </w:rPr>
            </w:pPr>
          </w:p>
          <w:p w14:paraId="38006265">
            <w:pPr>
              <w:pStyle w:val="9"/>
              <w:spacing w:before="75" w:line="220" w:lineRule="auto"/>
              <w:ind w:left="154"/>
            </w:pPr>
            <w:r>
              <w:rPr>
                <w:spacing w:val="-2"/>
              </w:rPr>
              <w:t>平台专职人</w:t>
            </w:r>
          </w:p>
          <w:p w14:paraId="71C56825">
            <w:pPr>
              <w:pStyle w:val="9"/>
              <w:spacing w:before="5" w:line="219" w:lineRule="auto"/>
              <w:ind w:left="384"/>
            </w:pPr>
            <w:r>
              <w:rPr>
                <w:spacing w:val="3"/>
              </w:rPr>
              <w:t>员总数</w:t>
            </w:r>
          </w:p>
        </w:tc>
        <w:tc>
          <w:tcPr>
            <w:tcW w:w="1648" w:type="dxa"/>
            <w:gridSpan w:val="2"/>
            <w:vMerge w:val="restart"/>
            <w:tcBorders>
              <w:bottom w:val="nil"/>
            </w:tcBorders>
            <w:vAlign w:val="top"/>
          </w:tcPr>
          <w:p w14:paraId="04F62456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5BC6E6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具有副高级及以上专业技术职称或者具有同等专业水平的专家人数</w:t>
            </w:r>
          </w:p>
        </w:tc>
        <w:tc>
          <w:tcPr>
            <w:tcW w:w="3151" w:type="dxa"/>
            <w:gridSpan w:val="3"/>
            <w:vAlign w:val="top"/>
          </w:tcPr>
          <w:p w14:paraId="25329267">
            <w:pPr>
              <w:rPr>
                <w:rFonts w:ascii="Arial"/>
                <w:sz w:val="21"/>
              </w:rPr>
            </w:pPr>
          </w:p>
        </w:tc>
      </w:tr>
      <w:tr w14:paraId="120BB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 w14:paraId="77F3C7B1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nil"/>
            </w:tcBorders>
            <w:vAlign w:val="top"/>
          </w:tcPr>
          <w:p w14:paraId="1986E6AE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4A79D9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硕士及以上人数</w:t>
            </w:r>
          </w:p>
        </w:tc>
        <w:tc>
          <w:tcPr>
            <w:tcW w:w="3151" w:type="dxa"/>
            <w:gridSpan w:val="3"/>
            <w:vAlign w:val="top"/>
          </w:tcPr>
          <w:p w14:paraId="36498DB4">
            <w:pPr>
              <w:rPr>
                <w:rFonts w:ascii="Arial"/>
                <w:sz w:val="21"/>
              </w:rPr>
            </w:pPr>
          </w:p>
        </w:tc>
      </w:tr>
    </w:tbl>
    <w:p w14:paraId="1A5BDA8F">
      <w:pPr>
        <w:rPr>
          <w:rFonts w:ascii="Arial"/>
          <w:sz w:val="21"/>
        </w:rPr>
      </w:pPr>
    </w:p>
    <w:p w14:paraId="057786E6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500" w:h="16380"/>
          <w:pgMar w:top="1392" w:right="1455" w:bottom="1699" w:left="1455" w:header="0" w:footer="1581" w:gutter="0"/>
          <w:cols w:space="720" w:num="1"/>
        </w:sectPr>
      </w:pPr>
    </w:p>
    <w:tbl>
      <w:tblPr>
        <w:tblStyle w:val="10"/>
        <w:tblW w:w="8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7136"/>
      </w:tblGrid>
      <w:tr w14:paraId="15486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473" w:type="dxa"/>
            <w:vAlign w:val="center"/>
          </w:tcPr>
          <w:p w14:paraId="158540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平台荣誉</w:t>
            </w:r>
          </w:p>
        </w:tc>
        <w:tc>
          <w:tcPr>
            <w:tcW w:w="7136" w:type="dxa"/>
            <w:vAlign w:val="top"/>
          </w:tcPr>
          <w:p w14:paraId="52420EF7">
            <w:pPr>
              <w:spacing w:line="326" w:lineRule="auto"/>
              <w:rPr>
                <w:rFonts w:ascii="Arial"/>
                <w:sz w:val="21"/>
              </w:rPr>
            </w:pPr>
          </w:p>
          <w:p w14:paraId="73F33918">
            <w:pPr>
              <w:pStyle w:val="9"/>
              <w:spacing w:before="74" w:line="219" w:lineRule="auto"/>
              <w:ind w:left="162"/>
            </w:pPr>
            <w:r>
              <w:t>(平台获得省部级以上荣誉情况，填写授予时间、荣誉名称、荣誉授</w:t>
            </w:r>
          </w:p>
          <w:p w14:paraId="14ADA395">
            <w:pPr>
              <w:pStyle w:val="9"/>
              <w:spacing w:before="38" w:line="219" w:lineRule="auto"/>
              <w:ind w:left="2411"/>
            </w:pPr>
            <w:r>
              <w:rPr>
                <w:spacing w:val="4"/>
              </w:rPr>
              <w:t>予单位等，500字以内)</w:t>
            </w:r>
          </w:p>
        </w:tc>
      </w:tr>
      <w:tr w14:paraId="29F1C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473" w:type="dxa"/>
            <w:vAlign w:val="center"/>
          </w:tcPr>
          <w:p w14:paraId="54098B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</w:pPr>
            <w:r>
              <w:rPr>
                <w:spacing w:val="4"/>
              </w:rPr>
              <w:t>区位优势</w:t>
            </w:r>
          </w:p>
        </w:tc>
        <w:tc>
          <w:tcPr>
            <w:tcW w:w="7136" w:type="dxa"/>
            <w:vAlign w:val="top"/>
          </w:tcPr>
          <w:p w14:paraId="50EC3814">
            <w:pPr>
              <w:pStyle w:val="9"/>
              <w:spacing w:before="270" w:line="219" w:lineRule="auto"/>
              <w:ind w:left="162"/>
            </w:pPr>
            <w:r>
              <w:t>(包括并不限于平台是否位于国家高新技术产业开发区、国家经济技</w:t>
            </w:r>
          </w:p>
          <w:p w14:paraId="589088F6">
            <w:pPr>
              <w:pStyle w:val="9"/>
              <w:spacing w:before="27" w:line="219" w:lineRule="auto"/>
              <w:ind w:left="111"/>
            </w:pPr>
            <w:r>
              <w:rPr>
                <w:spacing w:val="1"/>
              </w:rPr>
              <w:t>术开发区、国家先进制造业集群、中小企业</w:t>
            </w:r>
            <w:r>
              <w:t>特色产业集群等情况，以</w:t>
            </w:r>
          </w:p>
          <w:p w14:paraId="1C89A60B">
            <w:pPr>
              <w:pStyle w:val="9"/>
              <w:spacing w:before="7" w:line="219" w:lineRule="auto"/>
              <w:ind w:left="1312"/>
            </w:pPr>
            <w:r>
              <w:rPr>
                <w:spacing w:val="2"/>
              </w:rPr>
              <w:t>及获得集群、园区支持情况等，1000字以内)</w:t>
            </w:r>
          </w:p>
        </w:tc>
      </w:tr>
    </w:tbl>
    <w:p w14:paraId="257A4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三、战略定位情况</w:t>
      </w:r>
    </w:p>
    <w:p w14:paraId="7DBE1B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704" w:firstLineChars="200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(一)服务战略导向情况</w:t>
      </w:r>
      <w:r>
        <w:rPr>
          <w:spacing w:val="16"/>
          <w:sz w:val="32"/>
          <w:szCs w:val="32"/>
        </w:rPr>
        <w:t>。包括但不限于：平台与国家重大</w:t>
      </w:r>
      <w:r>
        <w:rPr>
          <w:spacing w:val="3"/>
          <w:sz w:val="32"/>
          <w:szCs w:val="32"/>
        </w:rPr>
        <w:t>战略需求、重大工程实施需要、产业发展关键领</w:t>
      </w:r>
      <w:r>
        <w:rPr>
          <w:spacing w:val="2"/>
          <w:sz w:val="32"/>
          <w:szCs w:val="32"/>
        </w:rPr>
        <w:t>域</w:t>
      </w:r>
      <w:r>
        <w:rPr>
          <w:rFonts w:hint="eastAsia"/>
          <w:spacing w:val="2"/>
          <w:sz w:val="32"/>
          <w:szCs w:val="32"/>
          <w:lang w:val="en-US" w:eastAsia="zh-CN"/>
        </w:rPr>
        <w:t>以及省委、省政府有关</w:t>
      </w:r>
      <w:r>
        <w:rPr>
          <w:spacing w:val="2"/>
          <w:sz w:val="32"/>
          <w:szCs w:val="32"/>
        </w:rPr>
        <w:t>部署衔接的情</w:t>
      </w:r>
      <w:r>
        <w:rPr>
          <w:spacing w:val="1"/>
          <w:sz w:val="32"/>
          <w:szCs w:val="32"/>
        </w:rPr>
        <w:t>况，对现代化产业体系建设发挥战略支撑引领作用的情况等。</w:t>
      </w:r>
    </w:p>
    <w:p w14:paraId="69B183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704" w:firstLineChars="200"/>
        <w:textAlignment w:val="auto"/>
        <w:rPr>
          <w:spacing w:val="-1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(二)满足建设</w:t>
      </w:r>
      <w:r>
        <w:rPr>
          <w:rFonts w:hint="eastAsia" w:ascii="楷体_GB2312" w:hAnsi="楷体_GB2312" w:eastAsia="楷体_GB2312" w:cs="楷体_GB2312"/>
          <w:spacing w:val="16"/>
          <w:sz w:val="32"/>
          <w:szCs w:val="32"/>
          <w:lang w:val="en-US" w:eastAsia="zh-CN"/>
        </w:rPr>
        <w:t>方案</w:t>
      </w: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情况</w:t>
      </w:r>
      <w:r>
        <w:rPr>
          <w:spacing w:val="16"/>
          <w:sz w:val="32"/>
          <w:szCs w:val="32"/>
        </w:rPr>
        <w:t>。包括但不限于：平台符合</w:t>
      </w:r>
      <w:r>
        <w:rPr>
          <w:rFonts w:hint="eastAsia"/>
          <w:spacing w:val="16"/>
          <w:sz w:val="32"/>
          <w:szCs w:val="32"/>
          <w:lang w:val="en-US" w:eastAsia="zh-CN"/>
        </w:rPr>
        <w:t>贵州省制造业中试</w:t>
      </w:r>
      <w:r>
        <w:rPr>
          <w:spacing w:val="-1"/>
          <w:sz w:val="32"/>
          <w:szCs w:val="32"/>
        </w:rPr>
        <w:t>平台建设</w:t>
      </w:r>
      <w:r>
        <w:rPr>
          <w:rFonts w:hint="eastAsia"/>
          <w:spacing w:val="-1"/>
          <w:sz w:val="32"/>
          <w:szCs w:val="32"/>
          <w:lang w:val="en-US" w:eastAsia="zh-CN"/>
        </w:rPr>
        <w:t>实施方案</w:t>
      </w:r>
      <w:r>
        <w:rPr>
          <w:spacing w:val="-1"/>
          <w:sz w:val="32"/>
          <w:szCs w:val="32"/>
        </w:rPr>
        <w:t>和重点方向布局要求的情况。</w:t>
      </w:r>
    </w:p>
    <w:p w14:paraId="1EC7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、技术优势情况</w:t>
      </w:r>
    </w:p>
    <w:p w14:paraId="23368A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704" w:firstLineChars="200"/>
        <w:textAlignment w:val="auto"/>
        <w:rPr>
          <w:rFonts w:ascii="楷体" w:hAnsi="楷体" w:eastAsia="楷体" w:cs="楷体"/>
          <w:spacing w:val="1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(一)核心技术能力情况</w:t>
      </w:r>
      <w:r>
        <w:rPr>
          <w:rFonts w:ascii="楷体" w:hAnsi="楷体" w:eastAsia="楷体" w:cs="楷体"/>
          <w:spacing w:val="1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包括但不限于：技术熟化、产品试制、工艺改进、试验验证等核心技术能力的情况，体现技术资源整合、辐射及带动能力，有效支持服务供给的情况，中试技术体系建设情况，中试技术突破情况，已掌握中试关键技术、基础共性技术和前沿数字技术在本行业中的国内外地位情况等；近3年承担相关领域国家级、省部级中试项目情况，如项目时间、项目渠道、项目主要研究内容、项目成效等；中试标准制定情况，如标准名称(标准号)、类型(国际/国家/行业/团体/地方/企业标准)、牵头或参与情况、发布日期等；平台通过中试获得的知识产权情况</w:t>
      </w:r>
      <w:r>
        <w:rPr>
          <w:rFonts w:hint="eastAsia" w:ascii="仿宋_GB2312" w:hAnsi="仿宋_GB2312" w:cs="仿宋_GB2312"/>
          <w:spacing w:val="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如已授权专利、已登记软著的名称和授权日期等。</w:t>
      </w:r>
    </w:p>
    <w:p w14:paraId="7EBFC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704" w:firstLineChars="200"/>
        <w:textAlignment w:val="auto"/>
        <w:rPr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(二)先进技术融合情况</w:t>
      </w:r>
      <w:r>
        <w:rPr>
          <w:rFonts w:ascii="楷体" w:hAnsi="楷体" w:eastAsia="楷体" w:cs="楷体"/>
          <w:spacing w:val="1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包括但不限于：平台中试数字化、网络化、智能化、高端化、绿色化情况。如，平台中试活动中的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关键工序数控化情况；运用机器视觉、机器学习、人工智能大模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型等促进中试智能化的情况等。</w:t>
      </w:r>
    </w:p>
    <w:p w14:paraId="7DE7C4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704" w:firstLineChars="200"/>
        <w:textAlignment w:val="auto"/>
        <w:rPr>
          <w:spacing w:val="-1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(三)技术路线可行性情况</w:t>
      </w:r>
      <w:r>
        <w:rPr>
          <w:spacing w:val="17"/>
          <w:sz w:val="32"/>
          <w:szCs w:val="32"/>
        </w:rPr>
        <w:t>。包括但不限于：</w:t>
      </w:r>
      <w:r>
        <w:rPr>
          <w:spacing w:val="16"/>
          <w:sz w:val="32"/>
          <w:szCs w:val="32"/>
        </w:rPr>
        <w:t>把握本领域中</w:t>
      </w:r>
      <w:r>
        <w:rPr>
          <w:spacing w:val="3"/>
          <w:sz w:val="32"/>
          <w:szCs w:val="32"/>
        </w:rPr>
        <w:t>试关键技术、基础共性技术等技术路径，明确演进逻辑和技术方</w:t>
      </w:r>
      <w:r>
        <w:rPr>
          <w:spacing w:val="-5"/>
          <w:sz w:val="32"/>
          <w:szCs w:val="32"/>
        </w:rPr>
        <w:t>法，满足重大需求等情况，编制《中试技术路线图》。</w:t>
      </w:r>
    </w:p>
    <w:p w14:paraId="4204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五、服务成效情况</w:t>
      </w:r>
    </w:p>
    <w:p w14:paraId="07E62F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80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(一)公共服务属性情况</w:t>
      </w:r>
      <w:r>
        <w:rPr>
          <w:spacing w:val="16"/>
          <w:sz w:val="32"/>
          <w:szCs w:val="32"/>
        </w:rPr>
        <w:t>。包括但不限于：平台对外提供综</w:t>
      </w:r>
      <w:r>
        <w:rPr>
          <w:spacing w:val="1"/>
          <w:sz w:val="32"/>
          <w:szCs w:val="32"/>
        </w:rPr>
        <w:t>合性、专业化中试服务及系统化解决方案的情况。</w:t>
      </w:r>
    </w:p>
    <w:p w14:paraId="529A80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80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(二)服务效益结构情况</w:t>
      </w:r>
      <w:r>
        <w:rPr>
          <w:spacing w:val="16"/>
          <w:sz w:val="32"/>
          <w:szCs w:val="32"/>
        </w:rPr>
        <w:t>。包括但不限于：平台为行业内企</w:t>
      </w:r>
      <w:r>
        <w:rPr>
          <w:spacing w:val="-4"/>
          <w:sz w:val="32"/>
          <w:szCs w:val="32"/>
        </w:rPr>
        <w:t>业、高校、科研院所等提供高水平中试服务情况，包括服务金额、</w:t>
      </w:r>
      <w:r>
        <w:rPr>
          <w:sz w:val="32"/>
          <w:szCs w:val="32"/>
        </w:rPr>
        <w:t>服务项目数量、服务收入占主营业务收入的比例等。</w:t>
      </w:r>
    </w:p>
    <w:p w14:paraId="34B3C2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80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(三)服务业绩成效情况</w:t>
      </w:r>
      <w:r>
        <w:rPr>
          <w:spacing w:val="17"/>
          <w:sz w:val="32"/>
          <w:szCs w:val="32"/>
        </w:rPr>
        <w:t>。平台服务重点行业领域和重</w:t>
      </w:r>
      <w:r>
        <w:rPr>
          <w:spacing w:val="16"/>
          <w:sz w:val="32"/>
          <w:szCs w:val="32"/>
        </w:rPr>
        <w:t>点产</w:t>
      </w:r>
      <w:r>
        <w:rPr>
          <w:spacing w:val="3"/>
          <w:sz w:val="32"/>
          <w:szCs w:val="32"/>
        </w:rPr>
        <w:t>业链的突出业绩情况，如，项目名称、合同额、服务周期、服务</w:t>
      </w:r>
      <w:r>
        <w:rPr>
          <w:spacing w:val="4"/>
          <w:sz w:val="32"/>
          <w:szCs w:val="32"/>
        </w:rPr>
        <w:t>单位名称、服务内容、解决的问题、取得的成效；对本领域科技</w:t>
      </w:r>
      <w:r>
        <w:rPr>
          <w:spacing w:val="3"/>
          <w:sz w:val="32"/>
          <w:szCs w:val="32"/>
        </w:rPr>
        <w:t>成果转化应用作出重大贡献、发挥重大作用、形成重大影响的情</w:t>
      </w:r>
      <w:r>
        <w:rPr>
          <w:spacing w:val="1"/>
          <w:sz w:val="32"/>
          <w:szCs w:val="32"/>
        </w:rPr>
        <w:t>况，如，促进国家级重大自主创新成果的数</w:t>
      </w:r>
      <w:r>
        <w:rPr>
          <w:sz w:val="32"/>
          <w:szCs w:val="32"/>
        </w:rPr>
        <w:t>量等情况。</w:t>
      </w:r>
    </w:p>
    <w:p w14:paraId="56CC93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704" w:firstLineChars="200"/>
        <w:textAlignment w:val="auto"/>
        <w:rPr>
          <w:spacing w:val="-1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(四)服务供给专业性情况</w:t>
      </w:r>
      <w:r>
        <w:rPr>
          <w:spacing w:val="16"/>
          <w:sz w:val="32"/>
          <w:szCs w:val="32"/>
        </w:rPr>
        <w:t>。根据中试平台具备的能力，</w:t>
      </w:r>
      <w:r>
        <w:rPr>
          <w:spacing w:val="-8"/>
          <w:sz w:val="32"/>
          <w:szCs w:val="32"/>
        </w:rPr>
        <w:t>明确现有基础及服务事项；提出创新性、</w:t>
      </w:r>
      <w:r>
        <w:rPr>
          <w:spacing w:val="2"/>
          <w:sz w:val="32"/>
          <w:szCs w:val="32"/>
        </w:rPr>
        <w:t>针对性、有效性举措，促进中试服务标准化、规范化、便利化。</w:t>
      </w:r>
    </w:p>
    <w:p w14:paraId="1AE5D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六、运行机制情况</w:t>
      </w:r>
    </w:p>
    <w:p w14:paraId="13F175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(一)内部管理制度情况</w:t>
      </w:r>
      <w:r>
        <w:rPr>
          <w:spacing w:val="17"/>
          <w:sz w:val="32"/>
          <w:szCs w:val="32"/>
        </w:rPr>
        <w:t>。包括但不限于：平台制定《</w:t>
      </w:r>
      <w:r>
        <w:rPr>
          <w:spacing w:val="16"/>
          <w:sz w:val="32"/>
          <w:szCs w:val="32"/>
        </w:rPr>
        <w:t>中试</w:t>
      </w:r>
      <w:r>
        <w:rPr>
          <w:spacing w:val="8"/>
          <w:sz w:val="32"/>
          <w:szCs w:val="32"/>
        </w:rPr>
        <w:t>平台运营管理机制》</w:t>
      </w:r>
      <w:r>
        <w:rPr>
          <w:rFonts w:hint="eastAsia"/>
          <w:spacing w:val="8"/>
          <w:sz w:val="32"/>
          <w:szCs w:val="32"/>
          <w:lang w:eastAsia="zh-CN"/>
        </w:rPr>
        <w:t>，</w:t>
      </w:r>
      <w:r>
        <w:rPr>
          <w:spacing w:val="8"/>
          <w:sz w:val="32"/>
          <w:szCs w:val="32"/>
        </w:rPr>
        <w:t>在人财物等方面和依托单位相对独立的情</w:t>
      </w:r>
      <w:r>
        <w:rPr>
          <w:spacing w:val="-11"/>
          <w:sz w:val="32"/>
          <w:szCs w:val="32"/>
        </w:rPr>
        <w:t>况。</w:t>
      </w:r>
    </w:p>
    <w:p w14:paraId="78EA52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(二)对外服务程序情况</w:t>
      </w:r>
      <w:r>
        <w:rPr>
          <w:spacing w:val="15"/>
          <w:sz w:val="32"/>
          <w:szCs w:val="32"/>
        </w:rPr>
        <w:t>。包括但不限于：平台制定《中试</w:t>
      </w:r>
      <w:r>
        <w:rPr>
          <w:spacing w:val="-9"/>
          <w:sz w:val="32"/>
          <w:szCs w:val="32"/>
        </w:rPr>
        <w:t>平台对外服务规范》</w:t>
      </w:r>
      <w:r>
        <w:rPr>
          <w:rFonts w:hint="eastAsia"/>
          <w:spacing w:val="-9"/>
          <w:sz w:val="32"/>
          <w:szCs w:val="32"/>
          <w:lang w:eastAsia="zh-CN"/>
        </w:rPr>
        <w:t>，</w:t>
      </w:r>
      <w:r>
        <w:rPr>
          <w:spacing w:val="-9"/>
          <w:sz w:val="32"/>
          <w:szCs w:val="32"/>
        </w:rPr>
        <w:t>在知识产权保护，以及技术转让、技术归属、</w:t>
      </w:r>
      <w:r>
        <w:rPr>
          <w:spacing w:val="-2"/>
          <w:sz w:val="32"/>
          <w:szCs w:val="32"/>
        </w:rPr>
        <w:t>技术服务、商业秘密等方面的管理规则。</w:t>
      </w:r>
    </w:p>
    <w:p w14:paraId="65A0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七、未来潜力情况</w:t>
      </w:r>
    </w:p>
    <w:p w14:paraId="576F97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(一)建设方案科学性情况</w:t>
      </w:r>
      <w:r>
        <w:rPr>
          <w:spacing w:val="17"/>
          <w:sz w:val="32"/>
          <w:szCs w:val="32"/>
        </w:rPr>
        <w:t>。按照</w:t>
      </w:r>
      <w:r>
        <w:rPr>
          <w:rFonts w:hint="eastAsia"/>
          <w:spacing w:val="3"/>
          <w:sz w:val="32"/>
          <w:szCs w:val="32"/>
          <w:lang w:eastAsia="zh-CN"/>
        </w:rPr>
        <w:t>《</w:t>
      </w:r>
      <w:r>
        <w:rPr>
          <w:rFonts w:hint="eastAsia"/>
          <w:spacing w:val="3"/>
          <w:sz w:val="32"/>
          <w:szCs w:val="32"/>
          <w:lang w:val="en-US" w:eastAsia="zh-CN"/>
        </w:rPr>
        <w:t>贵州省制造业中试平台建设实施方案（2025-2027）</w:t>
      </w:r>
      <w:r>
        <w:rPr>
          <w:rFonts w:hint="eastAsia"/>
          <w:spacing w:val="3"/>
          <w:sz w:val="32"/>
          <w:szCs w:val="32"/>
          <w:lang w:eastAsia="zh-CN"/>
        </w:rPr>
        <w:t>》</w:t>
      </w:r>
      <w:r>
        <w:rPr>
          <w:rFonts w:hint="eastAsia"/>
          <w:spacing w:val="3"/>
          <w:sz w:val="32"/>
          <w:szCs w:val="32"/>
          <w:lang w:val="en-US" w:eastAsia="zh-CN"/>
        </w:rPr>
        <w:t>及重点建设方向要求，</w:t>
      </w:r>
      <w:r>
        <w:rPr>
          <w:spacing w:val="3"/>
          <w:sz w:val="32"/>
          <w:szCs w:val="32"/>
        </w:rPr>
        <w:t>编写《</w:t>
      </w:r>
      <w:r>
        <w:rPr>
          <w:rFonts w:hint="eastAsia"/>
          <w:spacing w:val="3"/>
          <w:sz w:val="32"/>
          <w:szCs w:val="32"/>
          <w:lang w:val="en-US" w:eastAsia="zh-CN"/>
        </w:rPr>
        <w:t>XX</w:t>
      </w:r>
      <w:r>
        <w:rPr>
          <w:spacing w:val="3"/>
          <w:sz w:val="32"/>
          <w:szCs w:val="32"/>
        </w:rPr>
        <w:t>制造业中试平台建设规划》</w:t>
      </w:r>
      <w:r>
        <w:rPr>
          <w:rFonts w:hint="eastAsia"/>
          <w:spacing w:val="3"/>
          <w:sz w:val="32"/>
          <w:szCs w:val="32"/>
          <w:lang w:eastAsia="zh-CN"/>
        </w:rPr>
        <w:t>，</w:t>
      </w:r>
      <w:r>
        <w:rPr>
          <w:spacing w:val="3"/>
          <w:sz w:val="32"/>
          <w:szCs w:val="32"/>
        </w:rPr>
        <w:t>包括但不限于：未来3年发展目标，以及提供高水平中</w:t>
      </w:r>
      <w:r>
        <w:rPr>
          <w:spacing w:val="-2"/>
          <w:sz w:val="32"/>
          <w:szCs w:val="32"/>
        </w:rPr>
        <w:t>试服务的措施和路径等。</w:t>
      </w:r>
    </w:p>
    <w:p w14:paraId="3FF256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spacing w:val="-5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6"/>
          <w:sz w:val="32"/>
          <w:szCs w:val="32"/>
        </w:rPr>
        <w:t>(二)自我造血功能情况</w:t>
      </w:r>
      <w:r>
        <w:rPr>
          <w:spacing w:val="17"/>
          <w:sz w:val="32"/>
          <w:szCs w:val="32"/>
        </w:rPr>
        <w:t>。中试平台资金资源条件保障</w:t>
      </w:r>
      <w:r>
        <w:rPr>
          <w:spacing w:val="16"/>
          <w:sz w:val="32"/>
          <w:szCs w:val="32"/>
        </w:rPr>
        <w:t>渠道</w:t>
      </w:r>
      <w:r>
        <w:rPr>
          <w:spacing w:val="3"/>
          <w:sz w:val="32"/>
          <w:szCs w:val="32"/>
        </w:rPr>
        <w:t>的相关情况，包括但不限于：平台建立多元收入体系，具有稳定的合同收入、政府项目、基金投资等经费来源，实现可持续运营</w:t>
      </w:r>
      <w:r>
        <w:rPr>
          <w:spacing w:val="-5"/>
          <w:sz w:val="32"/>
          <w:szCs w:val="32"/>
        </w:rPr>
        <w:t>发展的情况。</w:t>
      </w:r>
    </w:p>
    <w:p w14:paraId="640F1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hint="default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八、平台存在的主要困难</w:t>
      </w:r>
    </w:p>
    <w:p w14:paraId="736179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rFonts w:hint="eastAsia" w:eastAsia="仿宋_GB2312"/>
          <w:spacing w:val="-5"/>
          <w:sz w:val="32"/>
          <w:szCs w:val="32"/>
          <w:lang w:eastAsia="zh-CN"/>
        </w:rPr>
      </w:pPr>
      <w:r>
        <w:rPr>
          <w:rFonts w:hint="eastAsia"/>
          <w:spacing w:val="-5"/>
          <w:sz w:val="32"/>
          <w:szCs w:val="32"/>
        </w:rPr>
        <w:t>不限于项目支持、人才引进、关键技术攻关等方面的困难</w:t>
      </w:r>
      <w:r>
        <w:rPr>
          <w:rFonts w:hint="eastAsia"/>
          <w:spacing w:val="-5"/>
          <w:sz w:val="32"/>
          <w:szCs w:val="32"/>
          <w:lang w:eastAsia="zh-CN"/>
        </w:rPr>
        <w:t>。</w:t>
      </w:r>
    </w:p>
    <w:p w14:paraId="7DE0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九、需提供的说明材料</w:t>
      </w:r>
    </w:p>
    <w:p w14:paraId="51A948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(一)有效的营业执照(或事业单位法人证书等)复印件。</w:t>
      </w:r>
    </w:p>
    <w:p w14:paraId="76413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(二)提供中试环境、工艺流程和软硬件符合国家相关标准的证明。</w:t>
      </w:r>
    </w:p>
    <w:p w14:paraId="097838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(三)依托单位在“信用中国”网站的查询结果。</w:t>
      </w:r>
    </w:p>
    <w:p w14:paraId="325739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7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(四)近3年承担相关领域国家级、省部级项目证明材料。</w:t>
      </w:r>
    </w:p>
    <w:p w14:paraId="4530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704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(五)其他需要说明的材料清单及材料。</w:t>
      </w:r>
    </w:p>
    <w:p w14:paraId="220C0370">
      <w:pPr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br w:type="page"/>
      </w:r>
    </w:p>
    <w:p w14:paraId="2030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36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十、申报意见</w:t>
      </w:r>
    </w:p>
    <w:p w14:paraId="12FB8B31">
      <w:pPr>
        <w:spacing w:line="30" w:lineRule="exact"/>
      </w:pPr>
    </w:p>
    <w:tbl>
      <w:tblPr>
        <w:tblStyle w:val="10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7876"/>
      </w:tblGrid>
      <w:tr w14:paraId="14266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9" w:hRule="atLeast"/>
          <w:jc w:val="center"/>
        </w:trPr>
        <w:tc>
          <w:tcPr>
            <w:tcW w:w="944" w:type="dxa"/>
            <w:vAlign w:val="center"/>
          </w:tcPr>
          <w:p w14:paraId="0AAD1A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ind w:left="0" w:right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承诺</w:t>
            </w:r>
            <w:r>
              <w:rPr>
                <w:spacing w:val="16"/>
                <w:sz w:val="31"/>
                <w:szCs w:val="31"/>
              </w:rPr>
              <w:t>声明</w:t>
            </w:r>
          </w:p>
        </w:tc>
        <w:tc>
          <w:tcPr>
            <w:tcW w:w="7876" w:type="dxa"/>
            <w:vAlign w:val="top"/>
          </w:tcPr>
          <w:p w14:paraId="70BFC4B3">
            <w:pPr>
              <w:spacing w:line="324" w:lineRule="auto"/>
              <w:rPr>
                <w:rFonts w:ascii="Arial"/>
                <w:sz w:val="21"/>
              </w:rPr>
            </w:pPr>
          </w:p>
          <w:p w14:paraId="3E0B4F51">
            <w:pPr>
              <w:spacing w:line="325" w:lineRule="auto"/>
              <w:rPr>
                <w:rFonts w:ascii="Arial"/>
                <w:sz w:val="21"/>
              </w:rPr>
            </w:pPr>
          </w:p>
          <w:p w14:paraId="4A3277E5">
            <w:pPr>
              <w:pStyle w:val="9"/>
              <w:spacing w:before="101" w:line="339" w:lineRule="auto"/>
              <w:ind w:left="51" w:firstLine="692"/>
              <w:jc w:val="both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我单位申报的所有材料，均真实、客观、完整，无知</w:t>
            </w:r>
            <w:r>
              <w:rPr>
                <w:spacing w:val="18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识产权纠纷，内容已进行脱敏脱密处理。我单位在质量、</w:t>
            </w:r>
            <w:r>
              <w:rPr>
                <w:spacing w:val="13"/>
                <w:sz w:val="31"/>
                <w:szCs w:val="31"/>
              </w:rPr>
              <w:t xml:space="preserve"> </w:t>
            </w:r>
            <w:r>
              <w:rPr>
                <w:spacing w:val="-3"/>
                <w:sz w:val="31"/>
                <w:szCs w:val="31"/>
              </w:rPr>
              <w:t>安全、环保、信用和社会责任等方面无不良记录。如有不</w:t>
            </w:r>
            <w:r>
              <w:rPr>
                <w:spacing w:val="1"/>
                <w:sz w:val="31"/>
                <w:szCs w:val="31"/>
              </w:rPr>
              <w:t xml:space="preserve">  </w:t>
            </w:r>
            <w:r>
              <w:rPr>
                <w:spacing w:val="3"/>
                <w:sz w:val="31"/>
                <w:szCs w:val="31"/>
              </w:rPr>
              <w:t>实，愿承担相应的责任。</w:t>
            </w:r>
          </w:p>
          <w:p w14:paraId="5ABA3707">
            <w:pPr>
              <w:spacing w:line="259" w:lineRule="auto"/>
              <w:rPr>
                <w:rFonts w:ascii="Arial"/>
                <w:sz w:val="21"/>
              </w:rPr>
            </w:pPr>
          </w:p>
          <w:p w14:paraId="0F0AADFF">
            <w:pPr>
              <w:spacing w:line="259" w:lineRule="auto"/>
              <w:rPr>
                <w:rFonts w:ascii="Arial"/>
                <w:sz w:val="21"/>
              </w:rPr>
            </w:pPr>
          </w:p>
          <w:p w14:paraId="755DB439">
            <w:pPr>
              <w:spacing w:line="259" w:lineRule="auto"/>
              <w:rPr>
                <w:rFonts w:ascii="Arial"/>
                <w:sz w:val="21"/>
              </w:rPr>
            </w:pPr>
          </w:p>
          <w:p w14:paraId="32E2BE12">
            <w:pPr>
              <w:spacing w:line="260" w:lineRule="auto"/>
              <w:rPr>
                <w:rFonts w:ascii="Arial"/>
                <w:sz w:val="21"/>
              </w:rPr>
            </w:pPr>
          </w:p>
          <w:p w14:paraId="3C81DDF4">
            <w:pPr>
              <w:pStyle w:val="9"/>
              <w:spacing w:before="101" w:line="219" w:lineRule="auto"/>
              <w:ind w:left="3610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依托单位(公章)</w:t>
            </w:r>
          </w:p>
          <w:p w14:paraId="3F1684CF">
            <w:pPr>
              <w:pStyle w:val="9"/>
              <w:spacing w:before="192" w:line="219" w:lineRule="auto"/>
              <w:ind w:left="3610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法定代表人(签章):</w:t>
            </w:r>
          </w:p>
          <w:p w14:paraId="72ABEB14">
            <w:pPr>
              <w:pStyle w:val="9"/>
              <w:spacing w:before="184" w:line="209" w:lineRule="auto"/>
              <w:ind w:left="3761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年</w:t>
            </w:r>
            <w:r>
              <w:rPr>
                <w:spacing w:val="27"/>
                <w:sz w:val="31"/>
                <w:szCs w:val="31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月</w:t>
            </w:r>
            <w:r>
              <w:rPr>
                <w:spacing w:val="49"/>
                <w:sz w:val="31"/>
                <w:szCs w:val="31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日</w:t>
            </w:r>
          </w:p>
        </w:tc>
      </w:tr>
      <w:tr w14:paraId="1E30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4" w:type="dxa"/>
            <w:vAlign w:val="center"/>
          </w:tcPr>
          <w:p w14:paraId="2F113AF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推荐</w:t>
            </w:r>
          </w:p>
          <w:p w14:paraId="3EB1F0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单位</w:t>
            </w:r>
          </w:p>
          <w:p w14:paraId="3CA5D7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意见</w:t>
            </w:r>
          </w:p>
        </w:tc>
        <w:tc>
          <w:tcPr>
            <w:tcW w:w="7876" w:type="dxa"/>
            <w:vAlign w:val="top"/>
          </w:tcPr>
          <w:p w14:paraId="4941F019">
            <w:pPr>
              <w:spacing w:line="255" w:lineRule="auto"/>
              <w:rPr>
                <w:rFonts w:ascii="Arial"/>
                <w:sz w:val="21"/>
              </w:rPr>
            </w:pPr>
          </w:p>
          <w:p w14:paraId="58CEB487">
            <w:pPr>
              <w:spacing w:line="255" w:lineRule="auto"/>
              <w:rPr>
                <w:rFonts w:ascii="Arial"/>
                <w:sz w:val="21"/>
              </w:rPr>
            </w:pPr>
          </w:p>
          <w:p w14:paraId="5D6821AA">
            <w:pPr>
              <w:spacing w:line="256" w:lineRule="auto"/>
              <w:rPr>
                <w:rFonts w:ascii="Arial"/>
                <w:sz w:val="21"/>
              </w:rPr>
            </w:pPr>
          </w:p>
          <w:p w14:paraId="2C5ADCDA">
            <w:pPr>
              <w:spacing w:line="256" w:lineRule="auto"/>
              <w:rPr>
                <w:rFonts w:ascii="Arial"/>
                <w:sz w:val="21"/>
              </w:rPr>
            </w:pPr>
          </w:p>
          <w:p w14:paraId="7F6E1A47">
            <w:pPr>
              <w:spacing w:line="256" w:lineRule="auto"/>
              <w:rPr>
                <w:rFonts w:ascii="Arial"/>
                <w:sz w:val="21"/>
              </w:rPr>
            </w:pPr>
          </w:p>
          <w:p w14:paraId="616B3FFD">
            <w:pPr>
              <w:spacing w:line="256" w:lineRule="auto"/>
              <w:rPr>
                <w:rFonts w:ascii="Arial"/>
                <w:sz w:val="21"/>
              </w:rPr>
            </w:pPr>
          </w:p>
          <w:p w14:paraId="7484F319">
            <w:pPr>
              <w:pStyle w:val="9"/>
              <w:spacing w:before="101" w:line="219" w:lineRule="auto"/>
              <w:ind w:left="3761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推荐单位(公章)</w:t>
            </w:r>
            <w:bookmarkStart w:id="2" w:name="_GoBack"/>
            <w:bookmarkEnd w:id="2"/>
          </w:p>
          <w:p w14:paraId="468DB575">
            <w:pPr>
              <w:pStyle w:val="9"/>
              <w:spacing w:before="194" w:line="204" w:lineRule="auto"/>
              <w:ind w:firstLine="3744" w:firstLineChars="1300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年</w:t>
            </w:r>
            <w:r>
              <w:rPr>
                <w:spacing w:val="27"/>
                <w:sz w:val="31"/>
                <w:szCs w:val="31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月</w:t>
            </w:r>
            <w:r>
              <w:rPr>
                <w:spacing w:val="50"/>
                <w:sz w:val="31"/>
                <w:szCs w:val="31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日</w:t>
            </w:r>
          </w:p>
        </w:tc>
      </w:tr>
    </w:tbl>
    <w:p w14:paraId="04E61C9F">
      <w:pPr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br w:type="page"/>
      </w:r>
    </w:p>
    <w:p w14:paraId="69DB98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填</w:t>
      </w:r>
      <w:r>
        <w:rPr>
          <w:rFonts w:hint="eastAsia"/>
          <w:spacing w:val="-1"/>
          <w:sz w:val="30"/>
          <w:szCs w:val="30"/>
          <w:lang w:val="en-US" w:eastAsia="zh-CN"/>
        </w:rPr>
        <w:t>写</w:t>
      </w:r>
      <w:r>
        <w:rPr>
          <w:rFonts w:hint="eastAsia"/>
          <w:spacing w:val="-1"/>
          <w:sz w:val="30"/>
          <w:szCs w:val="30"/>
        </w:rPr>
        <w:t>说明：</w:t>
      </w:r>
    </w:p>
    <w:p w14:paraId="4E2BF4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①行业方向：填写相应领域具体方向，其中：原材料工业包括</w:t>
      </w:r>
      <w:r>
        <w:rPr>
          <w:rFonts w:hint="eastAsia"/>
          <w:spacing w:val="-1"/>
          <w:sz w:val="30"/>
          <w:szCs w:val="30"/>
          <w:lang w:val="en-US" w:eastAsia="zh-CN"/>
        </w:rPr>
        <w:t>化工、有色金属、无机非金属、钢铁、前沿材料、固废综合利用</w:t>
      </w:r>
      <w:r>
        <w:rPr>
          <w:rFonts w:hint="eastAsia"/>
          <w:spacing w:val="-1"/>
          <w:sz w:val="30"/>
          <w:szCs w:val="30"/>
        </w:rPr>
        <w:t>等</w:t>
      </w:r>
      <w:r>
        <w:rPr>
          <w:rFonts w:hint="eastAsia"/>
          <w:spacing w:val="-1"/>
          <w:sz w:val="30"/>
          <w:szCs w:val="30"/>
          <w:lang w:val="en-US" w:eastAsia="zh-CN"/>
        </w:rPr>
        <w:t>6</w:t>
      </w:r>
      <w:r>
        <w:rPr>
          <w:rFonts w:hint="eastAsia"/>
          <w:spacing w:val="-1"/>
          <w:sz w:val="30"/>
          <w:szCs w:val="30"/>
        </w:rPr>
        <w:t>个</w:t>
      </w:r>
      <w:r>
        <w:rPr>
          <w:rFonts w:hint="eastAsia"/>
          <w:spacing w:val="-1"/>
          <w:sz w:val="30"/>
          <w:szCs w:val="30"/>
          <w:lang w:val="en-US" w:eastAsia="zh-CN"/>
        </w:rPr>
        <w:t>重点</w:t>
      </w:r>
      <w:r>
        <w:rPr>
          <w:rFonts w:hint="eastAsia"/>
          <w:spacing w:val="-1"/>
          <w:sz w:val="30"/>
          <w:szCs w:val="30"/>
        </w:rPr>
        <w:t>方向；装备制造包括</w:t>
      </w:r>
      <w:r>
        <w:rPr>
          <w:rFonts w:hint="eastAsia"/>
          <w:spacing w:val="-1"/>
          <w:sz w:val="30"/>
          <w:szCs w:val="30"/>
          <w:lang w:val="en-US" w:eastAsia="zh-CN"/>
        </w:rPr>
        <w:t>航空航天、汽车、新能源智能网联汽车、工程及矿山机械、电力装备及器材、机器人及智能装备、仪器仪表、工业母机、矿山智能装备、航空高端装备制造、机械加工</w:t>
      </w:r>
      <w:r>
        <w:rPr>
          <w:rFonts w:hint="eastAsia"/>
          <w:spacing w:val="-1"/>
          <w:sz w:val="30"/>
          <w:szCs w:val="30"/>
        </w:rPr>
        <w:t>等</w:t>
      </w:r>
      <w:r>
        <w:rPr>
          <w:rFonts w:hint="eastAsia"/>
          <w:spacing w:val="-1"/>
          <w:sz w:val="30"/>
          <w:szCs w:val="30"/>
          <w:lang w:val="en-US" w:eastAsia="zh-CN"/>
        </w:rPr>
        <w:t>11</w:t>
      </w:r>
      <w:r>
        <w:rPr>
          <w:rFonts w:hint="eastAsia"/>
          <w:spacing w:val="-1"/>
          <w:sz w:val="30"/>
          <w:szCs w:val="30"/>
        </w:rPr>
        <w:t>个</w:t>
      </w:r>
      <w:r>
        <w:rPr>
          <w:rFonts w:hint="eastAsia"/>
          <w:spacing w:val="-1"/>
          <w:sz w:val="30"/>
          <w:szCs w:val="30"/>
          <w:lang w:val="en-US" w:eastAsia="zh-CN"/>
        </w:rPr>
        <w:t>重点</w:t>
      </w:r>
      <w:r>
        <w:rPr>
          <w:rFonts w:hint="eastAsia"/>
          <w:spacing w:val="-1"/>
          <w:sz w:val="30"/>
          <w:szCs w:val="30"/>
        </w:rPr>
        <w:t>方向；消费品工业包括纺织、轻工、</w:t>
      </w:r>
      <w:r>
        <w:rPr>
          <w:rFonts w:hint="eastAsia"/>
          <w:spacing w:val="-1"/>
          <w:sz w:val="30"/>
          <w:szCs w:val="30"/>
          <w:lang w:val="en-US" w:eastAsia="zh-CN"/>
        </w:rPr>
        <w:t>酱香白酒、药品、创新中药</w:t>
      </w:r>
      <w:r>
        <w:rPr>
          <w:rFonts w:hint="eastAsia"/>
          <w:spacing w:val="-1"/>
          <w:sz w:val="30"/>
          <w:szCs w:val="30"/>
        </w:rPr>
        <w:t>等</w:t>
      </w:r>
      <w:r>
        <w:rPr>
          <w:rFonts w:hint="eastAsia"/>
          <w:spacing w:val="-1"/>
          <w:sz w:val="30"/>
          <w:szCs w:val="30"/>
          <w:lang w:val="en-US" w:eastAsia="zh-CN"/>
        </w:rPr>
        <w:t>5</w:t>
      </w:r>
      <w:r>
        <w:rPr>
          <w:rFonts w:hint="eastAsia"/>
          <w:spacing w:val="-1"/>
          <w:sz w:val="30"/>
          <w:szCs w:val="30"/>
        </w:rPr>
        <w:t>个</w:t>
      </w:r>
      <w:r>
        <w:rPr>
          <w:rFonts w:hint="eastAsia"/>
          <w:spacing w:val="-1"/>
          <w:sz w:val="30"/>
          <w:szCs w:val="30"/>
          <w:lang w:val="en-US" w:eastAsia="zh-CN"/>
        </w:rPr>
        <w:t>重点</w:t>
      </w:r>
      <w:r>
        <w:rPr>
          <w:rFonts w:hint="eastAsia"/>
          <w:spacing w:val="-1"/>
          <w:sz w:val="30"/>
          <w:szCs w:val="30"/>
        </w:rPr>
        <w:t>方向；信息技术包括</w:t>
      </w:r>
      <w:r>
        <w:rPr>
          <w:rFonts w:hint="eastAsia"/>
          <w:spacing w:val="-1"/>
          <w:sz w:val="30"/>
          <w:szCs w:val="30"/>
          <w:lang w:val="en-US" w:eastAsia="zh-CN"/>
        </w:rPr>
        <w:t>微电子和</w:t>
      </w:r>
      <w:r>
        <w:rPr>
          <w:rFonts w:hint="eastAsia"/>
          <w:spacing w:val="-1"/>
          <w:sz w:val="30"/>
          <w:szCs w:val="30"/>
        </w:rPr>
        <w:t>集成电路、基础软件和工业软件、新型显示、通信设备、</w:t>
      </w:r>
      <w:r>
        <w:rPr>
          <w:rFonts w:hint="eastAsia"/>
          <w:spacing w:val="-1"/>
          <w:sz w:val="30"/>
          <w:szCs w:val="30"/>
          <w:lang w:val="en-US" w:eastAsia="zh-CN"/>
        </w:rPr>
        <w:t>服务器、</w:t>
      </w:r>
      <w:r>
        <w:rPr>
          <w:rFonts w:hint="eastAsia"/>
          <w:spacing w:val="-1"/>
          <w:sz w:val="30"/>
          <w:szCs w:val="30"/>
        </w:rPr>
        <w:t>新型工业网络等6个</w:t>
      </w:r>
      <w:r>
        <w:rPr>
          <w:rFonts w:hint="eastAsia"/>
          <w:spacing w:val="-1"/>
          <w:sz w:val="30"/>
          <w:szCs w:val="30"/>
          <w:lang w:val="en-US" w:eastAsia="zh-CN"/>
        </w:rPr>
        <w:t>重点</w:t>
      </w:r>
      <w:r>
        <w:rPr>
          <w:rFonts w:hint="eastAsia"/>
          <w:spacing w:val="-1"/>
          <w:sz w:val="30"/>
          <w:szCs w:val="30"/>
        </w:rPr>
        <w:t>方向；新兴</w:t>
      </w:r>
      <w:r>
        <w:rPr>
          <w:rFonts w:hint="eastAsia"/>
          <w:spacing w:val="-1"/>
          <w:sz w:val="30"/>
          <w:szCs w:val="30"/>
          <w:lang w:val="en-US" w:eastAsia="zh-CN"/>
        </w:rPr>
        <w:t>产业</w:t>
      </w:r>
      <w:r>
        <w:rPr>
          <w:rFonts w:hint="eastAsia"/>
          <w:spacing w:val="-1"/>
          <w:sz w:val="30"/>
          <w:szCs w:val="30"/>
        </w:rPr>
        <w:t>和未来产业包括</w:t>
      </w:r>
      <w:r>
        <w:rPr>
          <w:rFonts w:hint="eastAsia"/>
          <w:spacing w:val="-1"/>
          <w:sz w:val="30"/>
          <w:szCs w:val="30"/>
          <w:lang w:val="en-US" w:eastAsia="zh-CN"/>
        </w:rPr>
        <w:t>人工智能、人形机器人、北斗导航、下一代互联网、高端文旅装备、节能环保</w:t>
      </w:r>
      <w:r>
        <w:rPr>
          <w:rFonts w:hint="eastAsia"/>
          <w:spacing w:val="-1"/>
          <w:sz w:val="30"/>
          <w:szCs w:val="30"/>
        </w:rPr>
        <w:t>等</w:t>
      </w:r>
      <w:r>
        <w:rPr>
          <w:rFonts w:hint="eastAsia"/>
          <w:spacing w:val="-1"/>
          <w:sz w:val="30"/>
          <w:szCs w:val="30"/>
          <w:lang w:val="en-US" w:eastAsia="zh-CN"/>
        </w:rPr>
        <w:t>6</w:t>
      </w:r>
      <w:r>
        <w:rPr>
          <w:rFonts w:hint="eastAsia"/>
          <w:spacing w:val="-1"/>
          <w:sz w:val="30"/>
          <w:szCs w:val="30"/>
        </w:rPr>
        <w:t>个</w:t>
      </w:r>
      <w:r>
        <w:rPr>
          <w:rFonts w:hint="eastAsia"/>
          <w:spacing w:val="-1"/>
          <w:sz w:val="30"/>
          <w:szCs w:val="30"/>
          <w:lang w:val="en-US" w:eastAsia="zh-CN"/>
        </w:rPr>
        <w:t>重点</w:t>
      </w:r>
      <w:r>
        <w:rPr>
          <w:rFonts w:hint="eastAsia"/>
          <w:spacing w:val="-1"/>
          <w:sz w:val="30"/>
          <w:szCs w:val="30"/>
        </w:rPr>
        <w:t>方向。</w:t>
      </w:r>
    </w:p>
    <w:p w14:paraId="6964D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②建设运营模式：请填写“政府投资公共服务、高等院所成果转化、多元主体联合共建、企业运营市场服务、企业建设适度开放、龙头企业自主建设”等模式其中之一。</w:t>
      </w:r>
    </w:p>
    <w:p w14:paraId="347FCC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③仅建设运营模式选择“多元主体联合共建”的平台填写，选择其他建设运营模式的平台无需填报。</w:t>
      </w:r>
    </w:p>
    <w:p w14:paraId="2D30F5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④须在佐证材料中附本单位在“信用中国”网站的查询结果。</w:t>
      </w:r>
    </w:p>
    <w:p w14:paraId="3C8209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⑤自主可控能力分为L1~L4共4个等级。不能自主可控(L1)、</w:t>
      </w:r>
    </w:p>
    <w:p w14:paraId="7413D6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right="0" w:firstLine="0" w:firstLineChars="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较低程度自主可控(L2)、较高程度自主可控(L3)、 完全自主可控(L4)。</w:t>
      </w:r>
    </w:p>
    <w:p w14:paraId="046C80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⑥情况信息内容均为必填项，依托单位应保证填报内容的完整、规 范、客观、准确，填写内容无错别字、前后一致。</w:t>
      </w:r>
    </w:p>
    <w:p w14:paraId="2C3A82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⑦情况信息括号内文字为填写说明，应按说明要求填写，并在填写时删除原有填写说明内容。</w:t>
      </w:r>
    </w:p>
    <w:p w14:paraId="1C7B57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eastAsia"/>
          <w:spacing w:val="-1"/>
          <w:sz w:val="30"/>
          <w:szCs w:val="30"/>
        </w:rPr>
      </w:pPr>
      <w:r>
        <w:rPr>
          <w:rFonts w:hint="eastAsia"/>
          <w:spacing w:val="-1"/>
          <w:sz w:val="30"/>
          <w:szCs w:val="30"/>
          <w:lang w:val="en-US" w:eastAsia="zh-CN"/>
        </w:rPr>
        <w:t>⑧申报书</w:t>
      </w:r>
      <w:r>
        <w:rPr>
          <w:rFonts w:hint="eastAsia"/>
          <w:spacing w:val="-1"/>
          <w:sz w:val="30"/>
          <w:szCs w:val="30"/>
        </w:rPr>
        <w:t>需在封面和骑缝处加盖依托单位公章。</w:t>
      </w:r>
    </w:p>
    <w:p w14:paraId="18BAD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rFonts w:hint="default" w:eastAsia="仿宋_GB2312"/>
          <w:spacing w:val="-1"/>
          <w:sz w:val="30"/>
          <w:szCs w:val="30"/>
          <w:lang w:val="en-US" w:eastAsia="zh-CN"/>
        </w:rPr>
      </w:pPr>
      <w:r>
        <w:rPr>
          <w:rFonts w:hint="eastAsia"/>
          <w:spacing w:val="-1"/>
          <w:sz w:val="30"/>
          <w:szCs w:val="30"/>
          <w:lang w:val="en-US" w:eastAsia="zh-CN"/>
        </w:rPr>
        <w:t>⑨在附佐证材料前应增加佐证材料清单。</w:t>
      </w:r>
    </w:p>
    <w:p w14:paraId="20AD3E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spacing w:val="-1"/>
          <w:sz w:val="30"/>
          <w:szCs w:val="30"/>
        </w:rPr>
      </w:pPr>
    </w:p>
    <w:p w14:paraId="2564F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spacing w:val="-1"/>
          <w:sz w:val="30"/>
          <w:szCs w:val="30"/>
        </w:rPr>
      </w:pPr>
    </w:p>
    <w:p w14:paraId="690EFA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spacing w:val="-1"/>
          <w:sz w:val="30"/>
          <w:szCs w:val="30"/>
        </w:rPr>
      </w:pPr>
    </w:p>
    <w:p w14:paraId="1DB8A3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spacing w:val="-1"/>
          <w:sz w:val="30"/>
          <w:szCs w:val="30"/>
        </w:rPr>
      </w:pPr>
    </w:p>
    <w:p w14:paraId="734689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96" w:firstLineChars="200"/>
        <w:textAlignment w:val="auto"/>
        <w:rPr>
          <w:spacing w:val="-1"/>
          <w:sz w:val="30"/>
          <w:szCs w:val="30"/>
        </w:rPr>
      </w:pPr>
    </w:p>
    <w:p w14:paraId="39E74FE9">
      <w:pPr>
        <w:spacing w:before="60"/>
      </w:pPr>
    </w:p>
    <w:p w14:paraId="1AFB6D2D">
      <w:pPr>
        <w:spacing w:before="59"/>
      </w:pPr>
    </w:p>
    <w:p w14:paraId="2A1D1F77">
      <w:pPr>
        <w:spacing w:line="244" w:lineRule="auto"/>
        <w:rPr>
          <w:rFonts w:ascii="Arial"/>
          <w:sz w:val="21"/>
        </w:rPr>
      </w:pPr>
    </w:p>
    <w:p w14:paraId="2D59D514"/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287624-1E86-424E-811B-7266A1699AA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3FA201-5D5C-47B6-8E1E-3F02098F92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63CFF1B-6058-42DE-89B8-34235048DC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619EEB-CDC1-49FE-B05F-52410A6632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AFAA167-184C-4206-BDA1-0472187ABB5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E926CD0F-29B3-418F-96C3-134B25C872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9D8681B-F270-4950-9705-D28BA19144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FCBA432-8E09-4935-8580-32C73DE008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21F2F">
    <w:pPr>
      <w:spacing w:line="173" w:lineRule="auto"/>
      <w:ind w:left="433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E83D">
    <w:pPr>
      <w:spacing w:line="172" w:lineRule="auto"/>
      <w:ind w:left="431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073B9">
    <w:pPr>
      <w:spacing w:line="173" w:lineRule="auto"/>
      <w:ind w:left="428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56D1"/>
    <w:rsid w:val="00977B14"/>
    <w:rsid w:val="01317F69"/>
    <w:rsid w:val="01DB1C83"/>
    <w:rsid w:val="02493090"/>
    <w:rsid w:val="035E700F"/>
    <w:rsid w:val="059B1E55"/>
    <w:rsid w:val="05B80C59"/>
    <w:rsid w:val="06A26752"/>
    <w:rsid w:val="090D306A"/>
    <w:rsid w:val="09467916"/>
    <w:rsid w:val="09F47D86"/>
    <w:rsid w:val="0A0A75A9"/>
    <w:rsid w:val="0B163D2C"/>
    <w:rsid w:val="0CF15511"/>
    <w:rsid w:val="0E0A5DCA"/>
    <w:rsid w:val="0F07055B"/>
    <w:rsid w:val="11553800"/>
    <w:rsid w:val="119360D6"/>
    <w:rsid w:val="13AF4D1D"/>
    <w:rsid w:val="14BC1DE8"/>
    <w:rsid w:val="150572EB"/>
    <w:rsid w:val="1638549E"/>
    <w:rsid w:val="16F9738F"/>
    <w:rsid w:val="17487963"/>
    <w:rsid w:val="1886764A"/>
    <w:rsid w:val="18B21538"/>
    <w:rsid w:val="196C2BB2"/>
    <w:rsid w:val="1A1678A4"/>
    <w:rsid w:val="1A330456"/>
    <w:rsid w:val="1A5403CD"/>
    <w:rsid w:val="1A7A2F44"/>
    <w:rsid w:val="1B6034CD"/>
    <w:rsid w:val="1B9118D8"/>
    <w:rsid w:val="1BFC2924"/>
    <w:rsid w:val="1C6963B1"/>
    <w:rsid w:val="1C8925AF"/>
    <w:rsid w:val="1DA11B7B"/>
    <w:rsid w:val="1DEB6E1D"/>
    <w:rsid w:val="1EAA4A5F"/>
    <w:rsid w:val="1F5E41C7"/>
    <w:rsid w:val="1F6F0182"/>
    <w:rsid w:val="1F7312F5"/>
    <w:rsid w:val="208A4B48"/>
    <w:rsid w:val="20915ED7"/>
    <w:rsid w:val="209B6D55"/>
    <w:rsid w:val="212B0985"/>
    <w:rsid w:val="21613AFB"/>
    <w:rsid w:val="21635AC5"/>
    <w:rsid w:val="2230171F"/>
    <w:rsid w:val="22737F8A"/>
    <w:rsid w:val="227F3C46"/>
    <w:rsid w:val="22DA1DB7"/>
    <w:rsid w:val="2358717F"/>
    <w:rsid w:val="239006C7"/>
    <w:rsid w:val="239857CE"/>
    <w:rsid w:val="25CA69C5"/>
    <w:rsid w:val="26061115"/>
    <w:rsid w:val="263A2B6C"/>
    <w:rsid w:val="26B20955"/>
    <w:rsid w:val="27710810"/>
    <w:rsid w:val="27A26C1B"/>
    <w:rsid w:val="27B961A1"/>
    <w:rsid w:val="28304227"/>
    <w:rsid w:val="28643ED1"/>
    <w:rsid w:val="288307FB"/>
    <w:rsid w:val="2BEA3821"/>
    <w:rsid w:val="2BF41076"/>
    <w:rsid w:val="2C33078A"/>
    <w:rsid w:val="2D7B5F44"/>
    <w:rsid w:val="2EF37D5C"/>
    <w:rsid w:val="2F097580"/>
    <w:rsid w:val="30A6777C"/>
    <w:rsid w:val="310224D9"/>
    <w:rsid w:val="31ED4F37"/>
    <w:rsid w:val="322B6476"/>
    <w:rsid w:val="33B006D5"/>
    <w:rsid w:val="33D26ADA"/>
    <w:rsid w:val="33E10ACB"/>
    <w:rsid w:val="340C5B48"/>
    <w:rsid w:val="34B47F8E"/>
    <w:rsid w:val="3529272A"/>
    <w:rsid w:val="35C97A69"/>
    <w:rsid w:val="38EE1CC0"/>
    <w:rsid w:val="3D840E45"/>
    <w:rsid w:val="401F6C03"/>
    <w:rsid w:val="41380917"/>
    <w:rsid w:val="41546D80"/>
    <w:rsid w:val="42472441"/>
    <w:rsid w:val="42935686"/>
    <w:rsid w:val="45085EB8"/>
    <w:rsid w:val="45961716"/>
    <w:rsid w:val="4669150D"/>
    <w:rsid w:val="46B67B95"/>
    <w:rsid w:val="493C0826"/>
    <w:rsid w:val="495E69EE"/>
    <w:rsid w:val="49757894"/>
    <w:rsid w:val="49865AC3"/>
    <w:rsid w:val="4A11580F"/>
    <w:rsid w:val="4A9106FD"/>
    <w:rsid w:val="4B4340EE"/>
    <w:rsid w:val="4BF929FE"/>
    <w:rsid w:val="4D1D096E"/>
    <w:rsid w:val="4DA16EA9"/>
    <w:rsid w:val="4E8D5680"/>
    <w:rsid w:val="4EBB38BB"/>
    <w:rsid w:val="4EBB3F9B"/>
    <w:rsid w:val="50153B7F"/>
    <w:rsid w:val="50970A38"/>
    <w:rsid w:val="51340035"/>
    <w:rsid w:val="51587205"/>
    <w:rsid w:val="517D19DC"/>
    <w:rsid w:val="522C6F48"/>
    <w:rsid w:val="523A5B1F"/>
    <w:rsid w:val="5400780C"/>
    <w:rsid w:val="55320D2F"/>
    <w:rsid w:val="556B3F1F"/>
    <w:rsid w:val="55BF6A67"/>
    <w:rsid w:val="55E0078B"/>
    <w:rsid w:val="57A67AF9"/>
    <w:rsid w:val="585D60C3"/>
    <w:rsid w:val="58CD4FF7"/>
    <w:rsid w:val="5932754F"/>
    <w:rsid w:val="5A250E62"/>
    <w:rsid w:val="5A7842DB"/>
    <w:rsid w:val="5B1573B2"/>
    <w:rsid w:val="5BC36B85"/>
    <w:rsid w:val="5D52304E"/>
    <w:rsid w:val="5D6C036B"/>
    <w:rsid w:val="5D7719D5"/>
    <w:rsid w:val="5EB17168"/>
    <w:rsid w:val="5EEE5CC7"/>
    <w:rsid w:val="5F84662B"/>
    <w:rsid w:val="60060ED7"/>
    <w:rsid w:val="60771CEC"/>
    <w:rsid w:val="60BB7E2A"/>
    <w:rsid w:val="60FC2D9C"/>
    <w:rsid w:val="60FF41BB"/>
    <w:rsid w:val="61E33ADD"/>
    <w:rsid w:val="62F35FA1"/>
    <w:rsid w:val="635A1B7D"/>
    <w:rsid w:val="65CE23AE"/>
    <w:rsid w:val="66136560"/>
    <w:rsid w:val="680335F0"/>
    <w:rsid w:val="687C07E7"/>
    <w:rsid w:val="6A3A44B6"/>
    <w:rsid w:val="6AED777A"/>
    <w:rsid w:val="6CBC11B2"/>
    <w:rsid w:val="6CFC5A53"/>
    <w:rsid w:val="6D4C4C2C"/>
    <w:rsid w:val="6DCA5B51"/>
    <w:rsid w:val="6F235519"/>
    <w:rsid w:val="6F9B1553"/>
    <w:rsid w:val="73FE6554"/>
    <w:rsid w:val="74235FBB"/>
    <w:rsid w:val="74793E2D"/>
    <w:rsid w:val="75226272"/>
    <w:rsid w:val="755C3532"/>
    <w:rsid w:val="75B116FD"/>
    <w:rsid w:val="762C55FB"/>
    <w:rsid w:val="76AB2404"/>
    <w:rsid w:val="77071BC4"/>
    <w:rsid w:val="77F739E6"/>
    <w:rsid w:val="78C935D5"/>
    <w:rsid w:val="79BB18AE"/>
    <w:rsid w:val="7A0B3779"/>
    <w:rsid w:val="7BCE0F02"/>
    <w:rsid w:val="7C016BE2"/>
    <w:rsid w:val="7C432EEC"/>
    <w:rsid w:val="7CE36859"/>
    <w:rsid w:val="7D124E1E"/>
    <w:rsid w:val="7D2C5EE0"/>
    <w:rsid w:val="7D3F353F"/>
    <w:rsid w:val="7E2D0662"/>
    <w:rsid w:val="7E484F9C"/>
    <w:rsid w:val="7F5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ind w:firstLine="200" w:firstLineChars="200"/>
      <w:jc w:val="both"/>
    </w:pPr>
    <w:rPr>
      <w:rFonts w:ascii="Times New Roman" w:hAnsi="Calibri" w:eastAsia="仿宋_GB2312" w:cs="Times New Roman"/>
      <w:kern w:val="0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next w:val="1"/>
    <w:qFormat/>
    <w:uiPriority w:val="0"/>
    <w:pPr>
      <w:widowControl w:val="0"/>
      <w:spacing w:before="120" w:after="120"/>
      <w:ind w:firstLine="0" w:firstLineChars="0"/>
      <w:jc w:val="center"/>
      <w:outlineLvl w:val="0"/>
    </w:pPr>
    <w:rPr>
      <w:rFonts w:ascii="Arial" w:hAnsi="Arial" w:eastAsia="华文中宋" w:cs="Arial"/>
      <w:b/>
      <w:bCs/>
      <w:kern w:val="2"/>
      <w:sz w:val="36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3114</Words>
  <Characters>3172</Characters>
  <Lines>0</Lines>
  <Paragraphs>0</Paragraphs>
  <TotalTime>2</TotalTime>
  <ScaleCrop>false</ScaleCrop>
  <LinksUpToDate>false</LinksUpToDate>
  <CharactersWithSpaces>3283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2025-07-01T08:14:00Z</dcterms:created>
  <dc:creator>44692</dc:creator>
  <cp:lastModifiedBy>WPS_1567495708</cp:lastModifiedBy>
  <dcterms:modified xsi:type="dcterms:W3CDTF">2025-07-06T09:21:26Z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eyJoZGlkIjoiMDdmNGMxOTQ0OTk1NDJjZjI5NjNiOWJlNGNmNGFjYmYiLCJ1c2VySWQiOiI2NTA0NzA1NTAifQ==</vt:lpwstr>
  </property>
  <property fmtid="{D5CDD505-2E9C-101B-9397-08002B2CF9AE}" pid="4" name="ICV">
    <vt:lpwstr>D6FBF842BB8C49208097530597C30898_12</vt:lpwstr>
  </property>
</Properties>
</file>