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70707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  <w:lang w:val="en-US" w:eastAsia="zh-CN"/>
        </w:rPr>
        <w:t>贵州省2022年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</w:rPr>
        <w:t>专精特新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  <w:lang w:val="en-US" w:eastAsia="zh-CN"/>
        </w:rPr>
        <w:t>中小企业申请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  <w:lang w:val="en-US" w:eastAsia="zh-CN"/>
        </w:rPr>
        <w:t>佐证材料要求（供参考）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70707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企业营业执照复印件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经会计师事务所审计的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  <w:t>2020、2021年度财务审计报告复印件（不能按时报送2021年度财务审计报告的企业，可先行报送2021年度加盖企业公章的会计报表及后续补报承诺书，并按承诺时间报送。）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研发经费投入占比佐证材料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专利、软件著作权证书复印件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研发机构批复文件或校企合作协议复印件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主持或参与修订的标准复印件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上云用云合同/协议/页面截图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获得相关部门认定的称号批复文件复印件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承担国家或省级重大科技项目、获得国家或省级技术创新项目批复文件复印件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产品生产执行的标准复印件（执行标准超过3项的可列出相应清单，附标准首页和目录页复印件）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获得发达国家或地区权威机构认证证书复印件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管理体系认证证书复印件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近三年获省级以上奖励和荣誉证书复印件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14.企业信用报告（自主查询）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n/b1OyAQAASAMAAA4AAABkcnMvZTJvRG9jLnhtbK1TzW4TMRC+I/EO&#10;lu/Eu4naolU2FagqQkK0UuEBHK+dteQ/jZ3s5gXgDThx4c5z5Tk6drIp0FvFxTuemf3m+2bGy+vR&#10;GrKTELV3La1nFSXSCd9pt2np1y+3b95SEhN3HTfeyZbuZaTXq9evlkNo5Nz33nQSCIK42AyhpX1K&#10;oWEsil5aHmc+SIdB5cHyhFfYsA74gOjWsHlVXbLBQxfACxkjem+OQboq+EpJke6UijIR01LklsoJ&#10;5Vznk62WvNkAD70WJxr8BSws1w6LnqFueOJkC/oZlNUCfPQqzYS3zCulhSwaUE1d/aPmoedBFi3Y&#10;nBjObYr/D1Z83t0D0V1L55Q4bnFEhx/fDz9/H359I/PcniHEBrMeAual8b0fccyTP6Izqx4V2PxF&#10;PQTj2Oj9ublyTESg8/JqUWNAYKS+WFSLiwzCnv4NENMH6S3JRksBR1c6ynefYjqmTim5lPO32pgy&#10;PuP+ciBm9rBM/EgwW2lcjyc1a9/tUcyAU2+pw7WkxHx02NS8IJMBk7GejG0AvemRWl14xfBum5BE&#10;4ZYrHGFPhXFcRd1ptfI+/HkvWU8PYPUI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In/b1Oy&#10;AQAASA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7BE2"/>
    <w:multiLevelType w:val="singleLevel"/>
    <w:tmpl w:val="16627B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26C54"/>
    <w:rsid w:val="04666D3B"/>
    <w:rsid w:val="04836D2E"/>
    <w:rsid w:val="055A0522"/>
    <w:rsid w:val="0E815A71"/>
    <w:rsid w:val="10756DED"/>
    <w:rsid w:val="11526C54"/>
    <w:rsid w:val="15FE74D4"/>
    <w:rsid w:val="18A55DA4"/>
    <w:rsid w:val="1BCA6F62"/>
    <w:rsid w:val="1C3653CC"/>
    <w:rsid w:val="1D5801BF"/>
    <w:rsid w:val="22183494"/>
    <w:rsid w:val="22F15FE6"/>
    <w:rsid w:val="269E531F"/>
    <w:rsid w:val="3AC438A1"/>
    <w:rsid w:val="3C4940FC"/>
    <w:rsid w:val="488C66B8"/>
    <w:rsid w:val="48DA2FD2"/>
    <w:rsid w:val="566C0288"/>
    <w:rsid w:val="57443A85"/>
    <w:rsid w:val="5C174340"/>
    <w:rsid w:val="5D2C388D"/>
    <w:rsid w:val="5F6F1B8A"/>
    <w:rsid w:val="601E1976"/>
    <w:rsid w:val="653F7D20"/>
    <w:rsid w:val="68E90C2B"/>
    <w:rsid w:val="6DB063DC"/>
    <w:rsid w:val="6E4F34D3"/>
    <w:rsid w:val="7BB8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2">
    <w:name w:val="font11"/>
    <w:basedOn w:val="10"/>
    <w:qFormat/>
    <w:uiPriority w:val="0"/>
    <w:rPr>
      <w:rFonts w:hint="eastAsia" w:ascii="仿宋_GB2312" w:eastAsia="仿宋_GB2312" w:cs="仿宋_GB2312"/>
      <w:b/>
      <w:color w:val="000000"/>
      <w:sz w:val="16"/>
      <w:szCs w:val="16"/>
      <w:u w:val="none"/>
    </w:rPr>
  </w:style>
  <w:style w:type="character" w:customStyle="1" w:styleId="13">
    <w:name w:val="font01"/>
    <w:basedOn w:val="10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2021-12-22T01:35:00Z</dcterms:created>
  <dc:creator>Caeser</dc:creator>
  <cp:lastModifiedBy>袁丽娟</cp:lastModifiedBy>
  <dcterms:modified xsi:type="dcterms:W3CDTF">2022-01-05T04:02:59Z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