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left"/>
        <w:rPr>
          <w:rFonts w:hint="default" w:ascii="方正小标宋简体" w:hAnsi="宋体" w:eastAsia="方正小标宋简体" w:cs="Calibri"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Calibri"/>
          <w:bCs/>
          <w:sz w:val="44"/>
          <w:szCs w:val="44"/>
        </w:rPr>
      </w:pPr>
      <w:r>
        <w:rPr>
          <w:rFonts w:hint="eastAsia" w:ascii="方正小标宋简体" w:hAnsi="宋体" w:eastAsia="方正小标宋简体" w:cs="Calibri"/>
          <w:bCs/>
          <w:sz w:val="44"/>
          <w:szCs w:val="44"/>
        </w:rPr>
        <w:t>贵州机电职业技术学院（贵州省电子信息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Calibri"/>
          <w:bCs/>
          <w:sz w:val="44"/>
          <w:szCs w:val="44"/>
        </w:rPr>
        <w:t>技师学院）</w:t>
      </w:r>
      <w:r>
        <w:rPr>
          <w:rFonts w:hint="eastAsia" w:ascii="方正小标宋简体" w:eastAsia="方正小标宋简体" w:cs="Calibri"/>
          <w:bCs/>
          <w:sz w:val="44"/>
          <w:szCs w:val="44"/>
        </w:rPr>
        <w:t>面试须知</w:t>
      </w:r>
    </w:p>
    <w:p>
      <w:pPr>
        <w:spacing w:line="560" w:lineRule="exact"/>
        <w:ind w:firstLine="602" w:firstLineChars="200"/>
        <w:rPr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一、面试时间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和地点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下午14:00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面试地点：贵州省都匀市旗山大道北段8号贵州机电职业技术学院匀东校区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考场安排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一共设置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个考场。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1828"/>
        <w:gridCol w:w="164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考生类别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考场</w:t>
            </w:r>
          </w:p>
        </w:tc>
        <w:tc>
          <w:tcPr>
            <w:tcW w:w="9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候考室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候分室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贵州机电职业技术学院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（贵州省电子信息技师学院）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01、02、03岗位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综合楼112教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室</w:t>
            </w:r>
          </w:p>
        </w:tc>
        <w:tc>
          <w:tcPr>
            <w:tcW w:w="9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综合楼111教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室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综合楼115教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三、面试内容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.01、02、03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面试由试讲、现场答辩两部分组成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，试讲时间10分钟，现场答辩时间5分钟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试讲具体内容为：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01岗位：围绕导数的几何意义为主题上一堂数学课。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02岗位：以“大数据助推黔货出山新赛道”为主题讲一堂高职院校大数据技术应用课。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03岗位：结合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党的十九届六中全会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内容上一堂思政课。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试讲具体要求为：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（1）应用普通话讲课，穿着简洁大方。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（2）不用准备PPT，要求突出主题，有板书。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（3）试讲时设置闹铃，铃响立即结束，不得拖堂。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（4）准备7份纸质教案，试讲开始前交给考官（教案要求：教案上不能体现个人的任何信息，如姓名、考号等）。如发现泄露个人信息，立即取消面试资格。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现场答辩要求为：现场答辩由考官进行现场口试命题提问，答辩根据时间设置提示，严禁拖堂。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865BE"/>
    <w:rsid w:val="00007D6A"/>
    <w:rsid w:val="000525F2"/>
    <w:rsid w:val="00056A80"/>
    <w:rsid w:val="00072A84"/>
    <w:rsid w:val="000A412C"/>
    <w:rsid w:val="001D75CE"/>
    <w:rsid w:val="00265A20"/>
    <w:rsid w:val="002811A1"/>
    <w:rsid w:val="002B11CF"/>
    <w:rsid w:val="00311F83"/>
    <w:rsid w:val="0032429F"/>
    <w:rsid w:val="003268B4"/>
    <w:rsid w:val="005E2345"/>
    <w:rsid w:val="00642062"/>
    <w:rsid w:val="006C258A"/>
    <w:rsid w:val="00707CFC"/>
    <w:rsid w:val="0073442F"/>
    <w:rsid w:val="0076055F"/>
    <w:rsid w:val="0076440E"/>
    <w:rsid w:val="007832A8"/>
    <w:rsid w:val="007C3539"/>
    <w:rsid w:val="00814385"/>
    <w:rsid w:val="00887B13"/>
    <w:rsid w:val="008C0D30"/>
    <w:rsid w:val="009B1364"/>
    <w:rsid w:val="009F5008"/>
    <w:rsid w:val="00A51DE9"/>
    <w:rsid w:val="00AE7CF6"/>
    <w:rsid w:val="00B26AC5"/>
    <w:rsid w:val="00B33797"/>
    <w:rsid w:val="00B9110C"/>
    <w:rsid w:val="00B91CDA"/>
    <w:rsid w:val="00BE4C98"/>
    <w:rsid w:val="00D604A0"/>
    <w:rsid w:val="00DF03ED"/>
    <w:rsid w:val="00E833CF"/>
    <w:rsid w:val="02A438AB"/>
    <w:rsid w:val="067B1146"/>
    <w:rsid w:val="06D820DF"/>
    <w:rsid w:val="08127739"/>
    <w:rsid w:val="09161C38"/>
    <w:rsid w:val="098941D0"/>
    <w:rsid w:val="0A2B00AD"/>
    <w:rsid w:val="0B04522A"/>
    <w:rsid w:val="0DC91F13"/>
    <w:rsid w:val="0EF6634E"/>
    <w:rsid w:val="0F492922"/>
    <w:rsid w:val="0FDB490E"/>
    <w:rsid w:val="10757641"/>
    <w:rsid w:val="108865BE"/>
    <w:rsid w:val="10C246E1"/>
    <w:rsid w:val="128D083D"/>
    <w:rsid w:val="13021040"/>
    <w:rsid w:val="13F22314"/>
    <w:rsid w:val="14D317E3"/>
    <w:rsid w:val="190F3B99"/>
    <w:rsid w:val="1CA218C3"/>
    <w:rsid w:val="203871CC"/>
    <w:rsid w:val="204D70F7"/>
    <w:rsid w:val="23B82F53"/>
    <w:rsid w:val="27980445"/>
    <w:rsid w:val="2D096C86"/>
    <w:rsid w:val="2D322D7B"/>
    <w:rsid w:val="2D8B54E1"/>
    <w:rsid w:val="2EB57234"/>
    <w:rsid w:val="2F642A08"/>
    <w:rsid w:val="2FD9152C"/>
    <w:rsid w:val="307373A7"/>
    <w:rsid w:val="33BBBCB8"/>
    <w:rsid w:val="342013A9"/>
    <w:rsid w:val="378D63C6"/>
    <w:rsid w:val="3BDB2468"/>
    <w:rsid w:val="3C6B187A"/>
    <w:rsid w:val="3DF27307"/>
    <w:rsid w:val="3F041198"/>
    <w:rsid w:val="42937435"/>
    <w:rsid w:val="443F0D89"/>
    <w:rsid w:val="47176709"/>
    <w:rsid w:val="493A7017"/>
    <w:rsid w:val="4C34404F"/>
    <w:rsid w:val="4CAC68C2"/>
    <w:rsid w:val="4CB773CE"/>
    <w:rsid w:val="4DAD0C10"/>
    <w:rsid w:val="4E154AE0"/>
    <w:rsid w:val="4E162199"/>
    <w:rsid w:val="507D6169"/>
    <w:rsid w:val="528B1ED6"/>
    <w:rsid w:val="531B5950"/>
    <w:rsid w:val="54C43B51"/>
    <w:rsid w:val="55325BC8"/>
    <w:rsid w:val="558A1441"/>
    <w:rsid w:val="56291214"/>
    <w:rsid w:val="56A57E43"/>
    <w:rsid w:val="598278FB"/>
    <w:rsid w:val="59E20A0B"/>
    <w:rsid w:val="5B8147BE"/>
    <w:rsid w:val="5BB708A4"/>
    <w:rsid w:val="5BF753F2"/>
    <w:rsid w:val="5EA511F1"/>
    <w:rsid w:val="5ECA5AB3"/>
    <w:rsid w:val="5EFA76BC"/>
    <w:rsid w:val="6876753D"/>
    <w:rsid w:val="6C3D471E"/>
    <w:rsid w:val="6C981B52"/>
    <w:rsid w:val="6D2E09B2"/>
    <w:rsid w:val="6DA97C6F"/>
    <w:rsid w:val="6FBC4B89"/>
    <w:rsid w:val="71C1397E"/>
    <w:rsid w:val="75021CE7"/>
    <w:rsid w:val="758657C4"/>
    <w:rsid w:val="7CB950C7"/>
    <w:rsid w:val="7D9D1197"/>
    <w:rsid w:val="7DC802F3"/>
    <w:rsid w:val="7FC46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10">
    <w:name w:val="列表段落1"/>
    <w:basedOn w:val="1"/>
    <w:semiHidden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486</Words>
  <Characters>517</Characters>
  <Lines>8</Lines>
  <Paragraphs>2</Paragraphs>
  <TotalTime>3</TotalTime>
  <ScaleCrop>false</ScaleCrop>
  <LinksUpToDate>false</LinksUpToDate>
  <CharactersWithSpaces>521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2018-11-27T16:32:00Z</dcterms:created>
  <dc:creator>Administrator</dc:creator>
  <cp:lastModifiedBy>zwfwlp</cp:lastModifiedBy>
  <dcterms:modified xsi:type="dcterms:W3CDTF">2025-02-11T10:11:01Z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B66BB85050494D60BA816A65B21BFB8A</vt:lpwstr>
  </property>
</Properties>
</file>